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69" w:type="pct"/>
        <w:tblCellSpacing w:w="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969"/>
        <w:gridCol w:w="1521"/>
        <w:gridCol w:w="274"/>
        <w:gridCol w:w="274"/>
        <w:gridCol w:w="274"/>
        <w:gridCol w:w="274"/>
        <w:gridCol w:w="2221"/>
        <w:gridCol w:w="514"/>
        <w:gridCol w:w="1142"/>
        <w:gridCol w:w="813"/>
        <w:gridCol w:w="275"/>
        <w:gridCol w:w="1255"/>
      </w:tblGrid>
      <w:tr w:rsidR="0018165D" w:rsidRPr="0018165D" w:rsidTr="0018165D">
        <w:trPr>
          <w:tblCellSpacing w:w="7" w:type="dxa"/>
        </w:trPr>
        <w:tc>
          <w:tcPr>
            <w:tcW w:w="4986" w:type="pct"/>
            <w:gridSpan w:val="12"/>
            <w:shd w:val="clear" w:color="auto" w:fill="EFEFEF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陵川县2017年部分事业单位公开招聘岗位一览表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招聘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名额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1327" w:type="pct"/>
            <w:gridSpan w:val="3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备    注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资格证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户籍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其他要求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陵川一中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陵川一中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服务基层项目岗位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陵川一中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陵川一中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英语专业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陵川一中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物理与力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具有高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陵川一中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体育学类或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陵川一中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高中研究性学习教师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数学、物理、化学、生物、地理、计算机相关专业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平城中学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地理科学与地球物理学类或教师资格证认定相应学科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平城中学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哲学、政治学与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马克思主义理论类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具有高中教师资格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陵川三中1名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棋源中学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服务基层项目岗位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陵川二中1名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棋源中学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棋源中学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英语专业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服务基层项目岗位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陵川三中1名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棋源中学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英语专业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棋源中学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物理与力学类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陵川三中1名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棋源中学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化学化工类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陵川二中1名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陵川三中1名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棋源中学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历史学与文物考古类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陵川三中1名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音乐类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陵川三中1名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体育学类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陵川三中1名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城南友谊小学1名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服务基层项目岗位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城东明德小学1名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城内小学1名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城西明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德小学1名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城南友谊小学3名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城东明德小学1名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仕图苑明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德小学1名城南友谊小学1名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数学与统计类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城内小学1名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城西明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德小学1名  城南友谊小学1名  实验小学1名 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英语专业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音乐类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服务基层项目岗位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城东明德小学1名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城南友谊小学1名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音乐类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城东明德小学1名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仕图苑明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德小学1名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城南友谊小学1名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体育学类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美术类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服务基层项目岗位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城东明德小学1名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城南友谊小学1名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美术类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实验小学1名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城南友谊小学1名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计算机科学与技术类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陵川县教育局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机关幼儿园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学前教育学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或教师资格证认定相应学科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具有幼儿园教师资格证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陵川县广播电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电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视摄像1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新闻传播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适宜男性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电视摄像2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适宜男性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采编与制作1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新闻传播类、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汉语言与文秘类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采编与制作2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新闻传播类、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汉语言与文秘类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活动策划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陵川县旅游发展委员会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陵川县人民文化馆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专技1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专技2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全日制本科及以上、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学士及以上学位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陵川农业委员会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技术站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专技1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汉语言与文秘类、农学、果树学、蔬菜学、土壤学、生物科学类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陵川农业委员会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蚕桑站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专技2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汉语言与文秘类、经济管理、农林经济管理、农业经济、农村区域发展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陵川县委老干部局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老干部活动中心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汉语言与文秘类、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计算机科学与技术类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陵川县供销合作社联合社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陵川县供销合作社联合社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陵川县行政审批中心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陵川县行政审批中心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汉语言与文秘类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rHeight w:val="312"/>
          <w:tblCellSpacing w:w="7" w:type="dxa"/>
        </w:trPr>
        <w:tc>
          <w:tcPr>
            <w:tcW w:w="534" w:type="pct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陵川县卫生和计划生育局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县中医院7名、县妇幼保健计划生育服务中心2名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县直联合临床医师岗位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临床医学、中西医结合临床、中西医临床医学、中西医结合、中医临床医学、中医学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具有相关专业资格证（全日制本科及以上对资格证无要求）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rHeight w:val="312"/>
          <w:tblCellSpacing w:w="7" w:type="dxa"/>
        </w:trPr>
        <w:tc>
          <w:tcPr>
            <w:tcW w:w="534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陵川县卫生和计划生育局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县人民医院9名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县人民医院护士岗位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护理学、护理、助产、护士等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具有相关专业资格证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陵川县卫生和计划生育局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县中医院3名、县妇幼保健计划生育服务中心3名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县直联合护士岗位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护理学、护理、助产、护士等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具有相关专业资格证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陵川县卫生和计划生育局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县人民医院3名、县中医院2名、县妇幼保健计划生育服务中心2名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县直联合影像岗位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医学影像、医学影像学、医学影像工程、医学影像技术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具有相关专业资格证（全日制本科及以上对资格证无要求）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陵川县卫生和计划生育局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县人民医院1名、县中医院1名、县妇幼保健计划生育服务中心1名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县直联合检验岗位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医学检验、医学检验技术、医学实验技术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具有相关专业资格证（全日制本科及以上对资格证无要求）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陵川县卫生和计划生育局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药学、中药学、临床药学、药剂学、药事管理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行政管理、公共卫生管理、医学文秘、医院管理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会计、会计学、财务会计、财务管理、会计或财务电算</w:t>
            </w: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534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陵川县卫生和计划生育局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崇文卫生院2人、</w:t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古郊卫生院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1人、杨村卫生院1人、</w:t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夺火卫生院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2人、马</w:t>
            </w:r>
            <w:proofErr w:type="gramStart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圪当卫生</w:t>
            </w:r>
            <w:proofErr w:type="gramEnd"/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2人、潞城卫生院1人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40周岁以下或具有医师（助理）执业资格，距退休年龄十年以上（男：1967年 8月3 日以后出生、女：1972年8 月3 日以后出生）的人员均可报考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陵川县</w:t>
            </w:r>
          </w:p>
        </w:tc>
        <w:tc>
          <w:tcPr>
            <w:tcW w:w="681" w:type="pct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8165D" w:rsidRPr="0018165D" w:rsidTr="0018165D">
        <w:trPr>
          <w:tblCellSpacing w:w="7" w:type="dxa"/>
        </w:trPr>
        <w:tc>
          <w:tcPr>
            <w:tcW w:w="4986" w:type="pct"/>
            <w:gridSpan w:val="12"/>
            <w:shd w:val="clear" w:color="auto" w:fill="CCCCCC"/>
            <w:vAlign w:val="center"/>
            <w:hideMark/>
          </w:tcPr>
          <w:p w:rsidR="0018165D" w:rsidRPr="0018165D" w:rsidRDefault="0018165D" w:rsidP="001816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65D">
              <w:rPr>
                <w:rFonts w:ascii="宋体" w:eastAsia="宋体" w:hAnsi="宋体" w:cs="宋体"/>
                <w:kern w:val="0"/>
                <w:sz w:val="24"/>
                <w:szCs w:val="24"/>
              </w:rPr>
              <w:t>  专业分类指导目录参照山西人事考试网《山西省2017年度考试录用公务员公告》的附件3为准。</w:t>
            </w:r>
          </w:p>
        </w:tc>
      </w:tr>
    </w:tbl>
    <w:p w:rsidR="008C05FC" w:rsidRPr="0018165D" w:rsidRDefault="008C05FC"/>
    <w:sectPr w:rsidR="008C05FC" w:rsidRPr="0018165D" w:rsidSect="008C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3F" w:rsidRDefault="00B50C3F" w:rsidP="0018165D">
      <w:r>
        <w:separator/>
      </w:r>
    </w:p>
  </w:endnote>
  <w:endnote w:type="continuationSeparator" w:id="0">
    <w:p w:rsidR="00B50C3F" w:rsidRDefault="00B50C3F" w:rsidP="00181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3F" w:rsidRDefault="00B50C3F" w:rsidP="0018165D">
      <w:r>
        <w:separator/>
      </w:r>
    </w:p>
  </w:footnote>
  <w:footnote w:type="continuationSeparator" w:id="0">
    <w:p w:rsidR="00B50C3F" w:rsidRDefault="00B50C3F" w:rsidP="00181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65D"/>
    <w:rsid w:val="00022F8C"/>
    <w:rsid w:val="00077373"/>
    <w:rsid w:val="000834DE"/>
    <w:rsid w:val="000B1F1F"/>
    <w:rsid w:val="000E130A"/>
    <w:rsid w:val="0017322E"/>
    <w:rsid w:val="0018165D"/>
    <w:rsid w:val="001F1970"/>
    <w:rsid w:val="001F53AE"/>
    <w:rsid w:val="002C5C41"/>
    <w:rsid w:val="00316DEA"/>
    <w:rsid w:val="00377FA3"/>
    <w:rsid w:val="003F15E3"/>
    <w:rsid w:val="00414E77"/>
    <w:rsid w:val="00454D2B"/>
    <w:rsid w:val="004C679F"/>
    <w:rsid w:val="00507603"/>
    <w:rsid w:val="005972A4"/>
    <w:rsid w:val="005D31DA"/>
    <w:rsid w:val="00603129"/>
    <w:rsid w:val="006437AD"/>
    <w:rsid w:val="00681161"/>
    <w:rsid w:val="006B4A6C"/>
    <w:rsid w:val="006D28CD"/>
    <w:rsid w:val="006D7277"/>
    <w:rsid w:val="006F6668"/>
    <w:rsid w:val="00742C96"/>
    <w:rsid w:val="0077545B"/>
    <w:rsid w:val="00780976"/>
    <w:rsid w:val="007D7109"/>
    <w:rsid w:val="008236AF"/>
    <w:rsid w:val="00845AD9"/>
    <w:rsid w:val="00850FC1"/>
    <w:rsid w:val="008810BA"/>
    <w:rsid w:val="008C05FC"/>
    <w:rsid w:val="008C5F49"/>
    <w:rsid w:val="008F689C"/>
    <w:rsid w:val="00925FD6"/>
    <w:rsid w:val="009366B8"/>
    <w:rsid w:val="00954E10"/>
    <w:rsid w:val="00971D0B"/>
    <w:rsid w:val="00972B72"/>
    <w:rsid w:val="00A21914"/>
    <w:rsid w:val="00A34D44"/>
    <w:rsid w:val="00A45E97"/>
    <w:rsid w:val="00B071DC"/>
    <w:rsid w:val="00B22875"/>
    <w:rsid w:val="00B47781"/>
    <w:rsid w:val="00B50C3F"/>
    <w:rsid w:val="00BA659B"/>
    <w:rsid w:val="00BB71D8"/>
    <w:rsid w:val="00BC28E4"/>
    <w:rsid w:val="00BE5BDC"/>
    <w:rsid w:val="00BE5F8B"/>
    <w:rsid w:val="00C83652"/>
    <w:rsid w:val="00D23446"/>
    <w:rsid w:val="00D75C6D"/>
    <w:rsid w:val="00D81C7B"/>
    <w:rsid w:val="00DA02CE"/>
    <w:rsid w:val="00DC139D"/>
    <w:rsid w:val="00E03B8E"/>
    <w:rsid w:val="00E51025"/>
    <w:rsid w:val="00E60EAE"/>
    <w:rsid w:val="00E61D0E"/>
    <w:rsid w:val="00EB6FC9"/>
    <w:rsid w:val="00F43561"/>
    <w:rsid w:val="00F54308"/>
    <w:rsid w:val="00FA7D85"/>
    <w:rsid w:val="00FC1D17"/>
    <w:rsid w:val="00FE03A3"/>
    <w:rsid w:val="00FE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65D"/>
    <w:rPr>
      <w:sz w:val="18"/>
      <w:szCs w:val="18"/>
    </w:rPr>
  </w:style>
  <w:style w:type="character" w:styleId="a5">
    <w:name w:val="Strong"/>
    <w:basedOn w:val="a0"/>
    <w:uiPriority w:val="22"/>
    <w:qFormat/>
    <w:rsid w:val="00181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E29CE-8112-42A7-862D-47353270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Gaivn</dc:creator>
  <cp:keywords/>
  <dc:description/>
  <cp:lastModifiedBy>Gaivn</cp:lastModifiedBy>
  <cp:revision>2</cp:revision>
  <dcterms:created xsi:type="dcterms:W3CDTF">2017-07-26T05:59:00Z</dcterms:created>
  <dcterms:modified xsi:type="dcterms:W3CDTF">2017-07-26T06:01:00Z</dcterms:modified>
</cp:coreProperties>
</file>