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XSpec="center" w:tblpY="1358"/>
        <w:tblW w:w="1559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01"/>
        <w:gridCol w:w="909"/>
        <w:gridCol w:w="1219"/>
        <w:gridCol w:w="1054"/>
        <w:gridCol w:w="1322"/>
        <w:gridCol w:w="2809"/>
        <w:gridCol w:w="2169"/>
        <w:gridCol w:w="291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55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30"/>
                <w:szCs w:val="30"/>
                <w:highlight w:val="none"/>
              </w:rPr>
              <w:t>附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30"/>
                <w:szCs w:val="30"/>
                <w:highlight w:val="none"/>
                <w:lang w:eastAsia="zh-CN"/>
              </w:rPr>
              <w:t>件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30"/>
                <w:szCs w:val="30"/>
                <w:highlight w:val="none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  <w:highlight w:val="none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2018年开封市禹王台区直属学校及幼儿园</w:t>
            </w:r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32"/>
                <w:szCs w:val="32"/>
                <w:highlight w:val="none"/>
                <w:lang w:eastAsia="zh-CN"/>
              </w:rPr>
              <w:t>公开</w:t>
            </w:r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招聘教师计划表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  <w:jc w:val="center"/>
        </w:trPr>
        <w:tc>
          <w:tcPr>
            <w:tcW w:w="3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单位名称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学校</w:t>
            </w:r>
          </w:p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类型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经费形式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拟招聘</w:t>
            </w:r>
            <w:r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岗位数量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  <w:t>学科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拟招聘岗位类别及等级</w:t>
            </w: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学历要求</w:t>
            </w:r>
          </w:p>
        </w:tc>
        <w:tc>
          <w:tcPr>
            <w:tcW w:w="2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32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0"/>
                <w:szCs w:val="20"/>
                <w:highlight w:val="none"/>
              </w:rPr>
              <w:t>禹王台区汪屯中学</w:t>
            </w:r>
          </w:p>
        </w:tc>
        <w:tc>
          <w:tcPr>
            <w:tcW w:w="9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</w:rPr>
              <w:t>初中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</w:rPr>
              <w:t>事业全供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</w:rPr>
              <w:t>初中语文</w:t>
            </w:r>
          </w:p>
        </w:tc>
        <w:tc>
          <w:tcPr>
            <w:tcW w:w="28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</w:rPr>
              <w:t>专业技术十二级</w:t>
            </w:r>
          </w:p>
        </w:tc>
        <w:tc>
          <w:tcPr>
            <w:tcW w:w="21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</w:rPr>
              <w:t>全日制普通高校本科及以上学历</w:t>
            </w:r>
          </w:p>
        </w:tc>
        <w:tc>
          <w:tcPr>
            <w:tcW w:w="29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highlight w:val="none"/>
              </w:rPr>
              <w:t>普通话二级乙等及以上、具有初中及以上教师资格证且专业与报考岗位一致。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3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9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</w:rPr>
              <w:t>初中数学</w:t>
            </w:r>
          </w:p>
        </w:tc>
        <w:tc>
          <w:tcPr>
            <w:tcW w:w="2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2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29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32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0"/>
                <w:szCs w:val="20"/>
                <w:highlight w:val="none"/>
              </w:rPr>
              <w:t>禹王台区夏理逊小学</w:t>
            </w:r>
          </w:p>
        </w:tc>
        <w:tc>
          <w:tcPr>
            <w:tcW w:w="9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</w:rPr>
              <w:t>小学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</w:rPr>
              <w:t>事业全供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</w:rPr>
              <w:t>小学语文</w:t>
            </w:r>
          </w:p>
        </w:tc>
        <w:tc>
          <w:tcPr>
            <w:tcW w:w="28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</w:rPr>
              <w:t>专业技术十二级</w:t>
            </w:r>
          </w:p>
        </w:tc>
        <w:tc>
          <w:tcPr>
            <w:tcW w:w="21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</w:rPr>
              <w:t>全日制普通高校大专及以上学历</w:t>
            </w:r>
          </w:p>
        </w:tc>
        <w:tc>
          <w:tcPr>
            <w:tcW w:w="29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highlight w:val="none"/>
              </w:rPr>
              <w:t>普通话二级甲等及以上、具有小学及以上教师资格证且专业与报考岗位一致。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3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9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</w:rPr>
              <w:t>小学数学</w:t>
            </w:r>
          </w:p>
        </w:tc>
        <w:tc>
          <w:tcPr>
            <w:tcW w:w="2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2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29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32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0"/>
                <w:szCs w:val="20"/>
                <w:highlight w:val="none"/>
              </w:rPr>
              <w:t>禹王台区中山路第一小学</w:t>
            </w:r>
          </w:p>
        </w:tc>
        <w:tc>
          <w:tcPr>
            <w:tcW w:w="9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</w:rPr>
              <w:t>小学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</w:rPr>
              <w:t>事业全供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</w:rPr>
              <w:t>小学数学</w:t>
            </w:r>
          </w:p>
        </w:tc>
        <w:tc>
          <w:tcPr>
            <w:tcW w:w="28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</w:rPr>
              <w:t>专业技术 十二级</w:t>
            </w:r>
          </w:p>
        </w:tc>
        <w:tc>
          <w:tcPr>
            <w:tcW w:w="2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29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3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9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</w:rPr>
              <w:t>小学体育</w:t>
            </w:r>
          </w:p>
        </w:tc>
        <w:tc>
          <w:tcPr>
            <w:tcW w:w="2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cs="宋体"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2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29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32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0"/>
                <w:szCs w:val="20"/>
                <w:highlight w:val="none"/>
              </w:rPr>
              <w:t>禹王台区开封 高中附属小学</w:t>
            </w:r>
          </w:p>
        </w:tc>
        <w:tc>
          <w:tcPr>
            <w:tcW w:w="9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</w:rPr>
              <w:t>小学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</w:rPr>
              <w:t>事业全供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</w:rPr>
              <w:t>小学语文</w:t>
            </w:r>
          </w:p>
        </w:tc>
        <w:tc>
          <w:tcPr>
            <w:tcW w:w="28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</w:rPr>
              <w:t>专业技术 十二级</w:t>
            </w:r>
          </w:p>
        </w:tc>
        <w:tc>
          <w:tcPr>
            <w:tcW w:w="2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29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3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9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</w:rPr>
              <w:t>小学数学</w:t>
            </w:r>
          </w:p>
        </w:tc>
        <w:tc>
          <w:tcPr>
            <w:tcW w:w="2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2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29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32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0"/>
                <w:szCs w:val="20"/>
                <w:highlight w:val="none"/>
              </w:rPr>
              <w:t>禹王台区五一路第一小学</w:t>
            </w:r>
          </w:p>
        </w:tc>
        <w:tc>
          <w:tcPr>
            <w:tcW w:w="9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</w:rPr>
              <w:t>小学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</w:rPr>
              <w:t>事业全供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</w:rPr>
              <w:t>小学语文</w:t>
            </w:r>
          </w:p>
        </w:tc>
        <w:tc>
          <w:tcPr>
            <w:tcW w:w="28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</w:rPr>
              <w:t>专业技术 十二级</w:t>
            </w:r>
          </w:p>
        </w:tc>
        <w:tc>
          <w:tcPr>
            <w:tcW w:w="2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29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3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9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</w:rPr>
              <w:t>小学数学</w:t>
            </w:r>
          </w:p>
        </w:tc>
        <w:tc>
          <w:tcPr>
            <w:tcW w:w="2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2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29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3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9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</w:rPr>
              <w:t>小学美术</w:t>
            </w:r>
          </w:p>
        </w:tc>
        <w:tc>
          <w:tcPr>
            <w:tcW w:w="2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2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29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3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0"/>
                <w:szCs w:val="20"/>
                <w:highlight w:val="none"/>
              </w:rPr>
              <w:t>禹王台区禹王台小学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</w:rPr>
              <w:t>小学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</w:rPr>
              <w:t>事业全供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</w:rPr>
              <w:t>小学数学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</w:rPr>
              <w:t>专业技术 十二级</w:t>
            </w:r>
          </w:p>
        </w:tc>
        <w:tc>
          <w:tcPr>
            <w:tcW w:w="2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29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32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0"/>
                <w:szCs w:val="20"/>
                <w:highlight w:val="none"/>
              </w:rPr>
              <w:t>禹王台区伞塔小学</w:t>
            </w:r>
          </w:p>
        </w:tc>
        <w:tc>
          <w:tcPr>
            <w:tcW w:w="9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</w:rPr>
              <w:t>小学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</w:rPr>
              <w:t>事业全供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</w:rPr>
              <w:t>小学语文</w:t>
            </w:r>
          </w:p>
        </w:tc>
        <w:tc>
          <w:tcPr>
            <w:tcW w:w="28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</w:rPr>
              <w:t>专业技术 十二级</w:t>
            </w:r>
          </w:p>
        </w:tc>
        <w:tc>
          <w:tcPr>
            <w:tcW w:w="2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29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3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9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</w:rPr>
              <w:t>小学英语</w:t>
            </w:r>
          </w:p>
        </w:tc>
        <w:tc>
          <w:tcPr>
            <w:tcW w:w="2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2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29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  <w:highlight w:val="none"/>
              </w:rPr>
              <w:t>医院前街幼儿园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highlight w:val="none"/>
              </w:rPr>
              <w:t>幼儿园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highlight w:val="none"/>
              </w:rPr>
              <w:t>事业全供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highlight w:val="none"/>
              </w:rPr>
              <w:t>幼儿教育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highlight w:val="none"/>
              </w:rPr>
              <w:t>专业技术 十二级</w:t>
            </w:r>
          </w:p>
        </w:tc>
        <w:tc>
          <w:tcPr>
            <w:tcW w:w="21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highlight w:val="none"/>
              </w:rPr>
              <w:t>全日制普通高校大专及以上学历</w:t>
            </w:r>
          </w:p>
        </w:tc>
        <w:tc>
          <w:tcPr>
            <w:tcW w:w="29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  <w:highlight w:val="none"/>
              </w:rPr>
              <w:t>普通话二级甲等及以上、具有幼儿园教师资格证。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3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  <w:highlight w:val="none"/>
              </w:rPr>
              <w:t>新征幼儿园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  <w:highlight w:val="none"/>
              </w:rPr>
              <w:t>幼儿园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  <w:highlight w:val="none"/>
              </w:rPr>
              <w:t>事业全供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  <w:highlight w:val="none"/>
              </w:rPr>
              <w:t>幼儿教育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  <w:highlight w:val="none"/>
              </w:rPr>
              <w:t>专业技术 十二级</w:t>
            </w:r>
          </w:p>
        </w:tc>
        <w:tc>
          <w:tcPr>
            <w:tcW w:w="2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29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3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  <w:highlight w:val="none"/>
              </w:rPr>
              <w:t>民享街幼儿园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  <w:highlight w:val="none"/>
              </w:rPr>
              <w:t>幼儿园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  <w:highlight w:val="none"/>
              </w:rPr>
              <w:t>事业全供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  <w:highlight w:val="none"/>
              </w:rPr>
              <w:t>幼儿教育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  <w:highlight w:val="none"/>
              </w:rPr>
              <w:t>专业技术 十二级</w:t>
            </w:r>
          </w:p>
        </w:tc>
        <w:tc>
          <w:tcPr>
            <w:tcW w:w="2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29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5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  <w:highlight w:val="none"/>
              </w:rPr>
              <w:t>合  计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</w:t>
            </w:r>
          </w:p>
        </w:tc>
        <w:tc>
          <w:tcPr>
            <w:tcW w:w="92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9E72E8"/>
    <w:rsid w:val="139E72E8"/>
    <w:rsid w:val="1C7D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2018-12-26T09:26:00Z</dcterms:created>
  <dc:creator>鲁永卿</dc:creator>
  <cp:lastModifiedBy>鲁永卿</cp:lastModifiedBy>
  <dcterms:modified xsi:type="dcterms:W3CDTF">2018-12-26T09:26:53Z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