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textAlignment w:val="center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 w:bidi="ar"/>
        </w:rPr>
        <w:t>附件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3</w:t>
      </w:r>
    </w:p>
    <w:p>
      <w:pPr>
        <w:widowControl/>
        <w:jc w:val="center"/>
        <w:textAlignment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  <w:t>考生健康状况信息申报与承诺书</w:t>
      </w:r>
    </w:p>
    <w:p/>
    <w:tbl>
      <w:tblPr>
        <w:tblStyle w:val="3"/>
        <w:tblW w:w="879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6"/>
        <w:gridCol w:w="4286"/>
        <w:gridCol w:w="955"/>
        <w:gridCol w:w="9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61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报考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岗位</w:t>
            </w:r>
          </w:p>
        </w:tc>
        <w:tc>
          <w:tcPr>
            <w:tcW w:w="6183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261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姓名</w:t>
            </w:r>
          </w:p>
        </w:tc>
        <w:tc>
          <w:tcPr>
            <w:tcW w:w="6183" w:type="dxa"/>
            <w:gridSpan w:val="3"/>
            <w:vAlign w:val="center"/>
          </w:tcPr>
          <w:p>
            <w:pPr>
              <w:spacing w:line="400" w:lineRule="exact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4" w:hRule="atLeast"/>
          <w:jc w:val="center"/>
        </w:trPr>
        <w:tc>
          <w:tcPr>
            <w:tcW w:w="69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 xml:space="preserve">    1、本人浙江“健康码”（含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eastAsia="zh-CN" w:bidi="ar"/>
              </w:rPr>
              <w:t>跨省互认健康码、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国际健康码）绿码？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□是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□否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9" w:hRule="atLeast"/>
          <w:jc w:val="center"/>
        </w:trPr>
        <w:tc>
          <w:tcPr>
            <w:tcW w:w="69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 xml:space="preserve">    2、本人在面试前14天内是否有国内疫情中高风险地区或国（境）外旅居史？（注：中高风险地区界定，以考生填写此表时国家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eastAsia="zh-CN" w:bidi="ar"/>
              </w:rPr>
              <w:t>、省市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疫情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eastAsia="zh-CN" w:bidi="ar"/>
              </w:rPr>
              <w:t>相关要求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为准）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□是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□否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69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 xml:space="preserve">    3、本人在面试前14天内是否有过发热（腋下37.3℃）、干咳、乏力、咽痛或腹泻等症状？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□是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□否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3" w:hRule="atLeast"/>
          <w:jc w:val="center"/>
        </w:trPr>
        <w:tc>
          <w:tcPr>
            <w:tcW w:w="69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 xml:space="preserve">    4、本人是否为既往新冠肺炎确诊病例、无症状感染者或密切接触者？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□是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□否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9" w:hRule="atLeast"/>
          <w:jc w:val="center"/>
        </w:trPr>
        <w:tc>
          <w:tcPr>
            <w:tcW w:w="69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 xml:space="preserve">    5、本人是否为仍在隔离治疗中的新冠肺炎确诊病例、疑似病例、无症状感染者，以及集中隔离期未满的密切接触者？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□是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□否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0" w:hRule="atLeast"/>
          <w:jc w:val="center"/>
        </w:trPr>
        <w:tc>
          <w:tcPr>
            <w:tcW w:w="87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 xml:space="preserve">    （1）本人已详尽阅读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eastAsia="zh-CN" w:bidi="ar"/>
              </w:rPr>
              <w:t>招聘公告中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有关疫情防控告知事项说明，了解本人健康证明义务及考试防疫要求，自愿遵守考试期间疫情防控管理有关规定。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56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（2）本人承诺，本人符合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eastAsia="zh-CN" w:bidi="ar"/>
              </w:rPr>
              <w:t>此次考试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疫情防控有关要求。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 xml:space="preserve">    （3）本人承诺，以上所填内容真实完整，如有虚假或隐瞒，自愿承担相关责任并接受处理。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56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（4）自本人申报健康情况之日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eastAsia="zh-CN" w:bidi="ar"/>
              </w:rPr>
              <w:t>起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至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eastAsia="zh-CN" w:bidi="ar"/>
              </w:rPr>
              <w:t>面试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时，如上述填报信息发生变化，将及时进行更新并主动向招考单位报告。</w:t>
            </w:r>
          </w:p>
          <w:p>
            <w:pPr>
              <w:widowControl/>
              <w:spacing w:line="360" w:lineRule="exact"/>
              <w:ind w:left="5682" w:leftChars="399" w:hanging="4844" w:hangingChars="173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承诺人签名：</w:t>
            </w:r>
          </w:p>
          <w:p>
            <w:pPr>
              <w:widowControl/>
              <w:spacing w:line="360" w:lineRule="exact"/>
              <w:ind w:left="5682" w:leftChars="399" w:hanging="4844" w:hangingChars="173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 xml:space="preserve">      年   月    日                                                                                    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楷体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方正兰亭超细黑简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E25C0C"/>
    <w:rsid w:val="05DC228B"/>
    <w:rsid w:val="05F84022"/>
    <w:rsid w:val="0FB51738"/>
    <w:rsid w:val="207778AE"/>
    <w:rsid w:val="28CA0092"/>
    <w:rsid w:val="29387ECF"/>
    <w:rsid w:val="34B5390A"/>
    <w:rsid w:val="34C1446D"/>
    <w:rsid w:val="3C322206"/>
    <w:rsid w:val="40791832"/>
    <w:rsid w:val="50C6668A"/>
    <w:rsid w:val="51E25C0C"/>
    <w:rsid w:val="59D87B57"/>
    <w:rsid w:val="5BCA2416"/>
    <w:rsid w:val="5E3830DF"/>
    <w:rsid w:val="5EC57B48"/>
    <w:rsid w:val="5F920BE6"/>
    <w:rsid w:val="66FB07B1"/>
    <w:rsid w:val="72A51212"/>
    <w:rsid w:val="72C85BDB"/>
    <w:rsid w:val="7A482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大标题"/>
    <w:basedOn w:val="1"/>
    <w:qFormat/>
    <w:uiPriority w:val="0"/>
    <w:pPr>
      <w:spacing w:line="580" w:lineRule="exact"/>
      <w:jc w:val="center"/>
    </w:pPr>
    <w:rPr>
      <w:rFonts w:eastAsia="方正小标宋简体" w:asciiTheme="minorAscii" w:hAnsiTheme="minorAscii"/>
      <w:sz w:val="44"/>
    </w:rPr>
  </w:style>
  <w:style w:type="paragraph" w:customStyle="1" w:styleId="5">
    <w:name w:val="正文-1"/>
    <w:basedOn w:val="1"/>
    <w:qFormat/>
    <w:uiPriority w:val="0"/>
    <w:pPr>
      <w:spacing w:line="580" w:lineRule="exact"/>
      <w:ind w:firstLine="880" w:firstLineChars="200"/>
    </w:pPr>
    <w:rPr>
      <w:rFonts w:eastAsia="方正仿宋简体" w:asciiTheme="minorAscii" w:hAnsiTheme="minorAscii"/>
      <w:sz w:val="32"/>
    </w:rPr>
  </w:style>
  <w:style w:type="paragraph" w:customStyle="1" w:styleId="6">
    <w:name w:val="样式1-方楷"/>
    <w:basedOn w:val="1"/>
    <w:qFormat/>
    <w:uiPriority w:val="0"/>
    <w:pPr>
      <w:jc w:val="center"/>
    </w:pPr>
    <w:rPr>
      <w:rFonts w:eastAsia="方正楷体简体" w:asciiTheme="minorAscii" w:hAnsiTheme="minorAscii"/>
      <w:sz w:val="36"/>
    </w:rPr>
  </w:style>
  <w:style w:type="paragraph" w:customStyle="1" w:styleId="7">
    <w:name w:val="段2"/>
    <w:basedOn w:val="5"/>
    <w:qFormat/>
    <w:uiPriority w:val="0"/>
    <w:rPr>
      <w:rFonts w:eastAsia="方正楷体简体"/>
    </w:rPr>
  </w:style>
  <w:style w:type="paragraph" w:customStyle="1" w:styleId="8">
    <w:name w:val="段1"/>
    <w:basedOn w:val="1"/>
    <w:qFormat/>
    <w:uiPriority w:val="0"/>
    <w:rPr>
      <w:rFonts w:eastAsia="方正黑体简体" w:asciiTheme="minorAscii" w:hAnsiTheme="minorAscii"/>
      <w:kern w:val="0"/>
      <w:sz w:val="32"/>
      <w:szCs w:val="21"/>
      <w:lang w:bidi="ar"/>
    </w:rPr>
  </w:style>
  <w:style w:type="paragraph" w:customStyle="1" w:styleId="9">
    <w:name w:val="正文-复制"/>
    <w:basedOn w:val="1"/>
    <w:qFormat/>
    <w:uiPriority w:val="0"/>
    <w:pPr>
      <w:spacing w:line="580" w:lineRule="atLeast"/>
    </w:pPr>
    <w:rPr>
      <w:rFonts w:ascii="宋体" w:hAnsi="宋体" w:eastAsia="方正仿宋简体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2021-03-04T01:18:00Z</dcterms:created>
  <dc:creator>Administrator</dc:creator>
  <cp:lastModifiedBy>Administrator</cp:lastModifiedBy>
  <dcterms:modified xsi:type="dcterms:W3CDTF">2021-03-09T07:31:20Z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