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BCA" w:rsidRPr="001E467C" w:rsidRDefault="003E2D0E"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 w:rsidRPr="001E467C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2021年</w:t>
      </w:r>
      <w:r w:rsidR="009258E2" w:rsidRPr="001E467C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公主岭市</w:t>
      </w:r>
      <w:r w:rsidRPr="001E467C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事业单位</w:t>
      </w:r>
      <w:r w:rsidR="009258E2" w:rsidRPr="001E467C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公开招聘工作人员</w:t>
      </w:r>
      <w:r w:rsidRPr="001E467C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笔试考生新冠肺炎疫情防控告知暨承诺书</w:t>
      </w:r>
    </w:p>
    <w:p w:rsidR="00B97BCA" w:rsidRPr="001E467C" w:rsidRDefault="0038418E" w:rsidP="0038418E">
      <w:pPr>
        <w:spacing w:line="520" w:lineRule="exact"/>
        <w:jc w:val="center"/>
        <w:rPr>
          <w:rFonts w:ascii="宋体" w:eastAsia="宋体" w:hAnsi="宋体" w:cs="宋体"/>
          <w:spacing w:val="-4"/>
          <w:sz w:val="32"/>
          <w:szCs w:val="32"/>
        </w:rPr>
      </w:pPr>
      <w:r w:rsidRPr="001E467C">
        <w:rPr>
          <w:rFonts w:ascii="宋体" w:eastAsia="宋体" w:hAnsi="宋体" w:cs="宋体" w:hint="eastAsia"/>
          <w:spacing w:val="-4"/>
          <w:sz w:val="32"/>
          <w:szCs w:val="32"/>
        </w:rPr>
        <w:t>（正反面打印）</w:t>
      </w:r>
    </w:p>
    <w:p w:rsidR="0038418E" w:rsidRPr="001E467C" w:rsidRDefault="0038418E" w:rsidP="0038418E">
      <w:pPr>
        <w:spacing w:line="520" w:lineRule="exact"/>
        <w:jc w:val="center"/>
        <w:rPr>
          <w:spacing w:val="-4"/>
          <w:szCs w:val="33"/>
        </w:rPr>
      </w:pPr>
    </w:p>
    <w:p w:rsidR="00B97BCA" w:rsidRPr="001E467C" w:rsidRDefault="003E2D0E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1.</w:t>
      </w:r>
      <w:r w:rsidR="009258E2" w:rsidRPr="001E467C">
        <w:rPr>
          <w:rFonts w:hint="eastAsia"/>
        </w:rPr>
        <w:t xml:space="preserve"> </w:t>
      </w:r>
      <w:r w:rsidR="009258E2" w:rsidRPr="001E467C">
        <w:rPr>
          <w:rFonts w:ascii="仿宋" w:eastAsia="仿宋" w:hAnsi="仿宋" w:cs="仿宋" w:hint="eastAsia"/>
          <w:spacing w:val="-4"/>
          <w:sz w:val="30"/>
          <w:szCs w:val="30"/>
        </w:rPr>
        <w:t>参加笔试的考生，通过公主岭市疫情防控咨询电话（0434-6262320）了解公主岭市疫情防控相关要求。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须进行隔离观察的，要提前到达考区按要求报备并隔离观察，并于笔试当天出示解除隔离证明。</w:t>
      </w:r>
      <w:r w:rsidRPr="001E467C"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:rsidR="00B97BCA" w:rsidRPr="001E467C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2.考生应在</w:t>
      </w:r>
      <w:r w:rsidR="0060611E" w:rsidRPr="001E467C">
        <w:rPr>
          <w:rFonts w:ascii="仿宋" w:eastAsia="仿宋" w:hAnsi="仿宋" w:cs="仿宋" w:hint="eastAsia"/>
          <w:spacing w:val="-4"/>
          <w:sz w:val="30"/>
          <w:szCs w:val="30"/>
        </w:rPr>
        <w:t>7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月</w:t>
      </w:r>
      <w:r w:rsidR="0060611E" w:rsidRPr="001E467C">
        <w:rPr>
          <w:rFonts w:ascii="仿宋" w:eastAsia="仿宋" w:hAnsi="仿宋" w:cs="仿宋" w:hint="eastAsia"/>
          <w:spacing w:val="-4"/>
          <w:sz w:val="30"/>
          <w:szCs w:val="30"/>
        </w:rPr>
        <w:t>23</w:t>
      </w:r>
      <w:r w:rsidR="006C4704" w:rsidRPr="001E467C">
        <w:rPr>
          <w:rFonts w:ascii="仿宋" w:eastAsia="仿宋" w:hAnsi="仿宋" w:cs="仿宋" w:hint="eastAsia"/>
          <w:spacing w:val="-4"/>
          <w:sz w:val="30"/>
          <w:szCs w:val="30"/>
        </w:rPr>
        <w:t>日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 w:rsidR="0060611E" w:rsidRPr="001E467C">
        <w:rPr>
          <w:rFonts w:ascii="黑体" w:eastAsia="黑体" w:hAnsi="黑体" w:cs="黑体" w:hint="eastAsia"/>
          <w:spacing w:val="-4"/>
          <w:sz w:val="30"/>
          <w:szCs w:val="30"/>
        </w:rPr>
        <w:t>7</w:t>
      </w:r>
      <w:r w:rsidRPr="001E467C">
        <w:rPr>
          <w:rFonts w:ascii="黑体" w:eastAsia="黑体" w:hAnsi="黑体" w:cs="黑体" w:hint="eastAsia"/>
          <w:spacing w:val="-4"/>
          <w:sz w:val="30"/>
          <w:szCs w:val="30"/>
        </w:rPr>
        <w:t>月</w:t>
      </w:r>
      <w:r w:rsidR="0060611E" w:rsidRPr="001E467C">
        <w:rPr>
          <w:rFonts w:ascii="黑体" w:eastAsia="黑体" w:hAnsi="黑体" w:cs="黑体" w:hint="eastAsia"/>
          <w:spacing w:val="-4"/>
          <w:sz w:val="30"/>
          <w:szCs w:val="30"/>
        </w:rPr>
        <w:t>24</w:t>
      </w:r>
      <w:r w:rsidRPr="001E467C">
        <w:rPr>
          <w:rFonts w:ascii="黑体" w:eastAsia="黑体" w:hAnsi="黑体" w:cs="黑体" w:hint="eastAsia"/>
          <w:spacing w:val="-4"/>
          <w:sz w:val="30"/>
          <w:szCs w:val="30"/>
        </w:rPr>
        <w:t>日</w:t>
      </w:r>
      <w:r w:rsidRPr="001E467C">
        <w:rPr>
          <w:rFonts w:eastAsia="黑体"/>
          <w:spacing w:val="-4"/>
          <w:sz w:val="30"/>
          <w:szCs w:val="30"/>
        </w:rPr>
        <w:t>后（含）手机号码不应更换、不应携号转网。</w:t>
      </w:r>
    </w:p>
    <w:p w:rsidR="00B97BCA" w:rsidRPr="001E467C" w:rsidRDefault="003E2D0E">
      <w:pPr>
        <w:spacing w:line="440" w:lineRule="exact"/>
        <w:ind w:firstLineChars="200" w:firstLine="578"/>
        <w:rPr>
          <w:sz w:val="30"/>
          <w:szCs w:val="30"/>
        </w:rPr>
      </w:pP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 w:rsidRPr="001E467C">
        <w:rPr>
          <w:rFonts w:eastAsia="黑体"/>
          <w:color w:val="000000"/>
          <w:spacing w:val="-4"/>
          <w:sz w:val="30"/>
          <w:szCs w:val="30"/>
        </w:rPr>
        <w:t>“</w:t>
      </w:r>
      <w:r w:rsidRPr="001E467C">
        <w:rPr>
          <w:rFonts w:eastAsia="黑体"/>
          <w:color w:val="000000"/>
          <w:spacing w:val="-4"/>
          <w:sz w:val="30"/>
          <w:szCs w:val="30"/>
        </w:rPr>
        <w:t>吉祥码</w:t>
      </w:r>
      <w:r w:rsidRPr="001E467C">
        <w:rPr>
          <w:rFonts w:eastAsia="黑体"/>
          <w:color w:val="000000"/>
          <w:spacing w:val="-4"/>
          <w:sz w:val="30"/>
          <w:szCs w:val="30"/>
        </w:rPr>
        <w:t>”“</w:t>
      </w:r>
      <w:r w:rsidRPr="001E467C">
        <w:rPr>
          <w:rFonts w:eastAsia="黑体"/>
          <w:color w:val="000000"/>
          <w:spacing w:val="-4"/>
          <w:sz w:val="30"/>
          <w:szCs w:val="30"/>
        </w:rPr>
        <w:t>通信大数据行程卡</w:t>
      </w:r>
      <w:r w:rsidRPr="001E467C">
        <w:rPr>
          <w:rFonts w:eastAsia="黑体"/>
          <w:color w:val="000000"/>
          <w:spacing w:val="-4"/>
          <w:sz w:val="30"/>
          <w:szCs w:val="30"/>
        </w:rPr>
        <w:t>”</w:t>
      </w:r>
      <w:r w:rsidRPr="001E467C">
        <w:rPr>
          <w:rFonts w:eastAsia="黑体"/>
          <w:color w:val="000000"/>
          <w:spacing w:val="-4"/>
          <w:sz w:val="30"/>
          <w:szCs w:val="30"/>
        </w:rPr>
        <w:t>正常的考生，经现场测量体温正常方可进入考点</w:t>
      </w:r>
      <w:r w:rsidRPr="001E467C">
        <w:rPr>
          <w:color w:val="000000"/>
          <w:spacing w:val="-4"/>
          <w:sz w:val="30"/>
          <w:szCs w:val="30"/>
        </w:rPr>
        <w:t>。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 w:rsidRPr="001E467C">
        <w:rPr>
          <w:rFonts w:eastAsia="黑体"/>
          <w:sz w:val="30"/>
          <w:szCs w:val="30"/>
        </w:rPr>
        <w:t>须于笔试当天</w:t>
      </w:r>
      <w:r w:rsidRPr="001E467C">
        <w:rPr>
          <w:rFonts w:ascii="黑体" w:eastAsia="黑体" w:hAnsi="黑体" w:cs="黑体" w:hint="eastAsia"/>
          <w:sz w:val="30"/>
          <w:szCs w:val="30"/>
        </w:rPr>
        <w:t>提供</w:t>
      </w:r>
      <w:r w:rsidR="0060611E" w:rsidRPr="001E467C">
        <w:rPr>
          <w:rFonts w:ascii="黑体" w:eastAsia="黑体" w:hAnsi="黑体" w:cs="黑体" w:hint="eastAsia"/>
          <w:sz w:val="30"/>
          <w:szCs w:val="30"/>
        </w:rPr>
        <w:t>8</w:t>
      </w:r>
      <w:r w:rsidRPr="001E467C">
        <w:rPr>
          <w:rFonts w:eastAsia="黑体"/>
          <w:sz w:val="30"/>
          <w:szCs w:val="30"/>
        </w:rPr>
        <w:t>月</w:t>
      </w:r>
      <w:r w:rsidR="0060611E" w:rsidRPr="001E467C">
        <w:rPr>
          <w:rFonts w:ascii="黑体" w:eastAsia="黑体" w:hAnsi="黑体" w:cs="黑体" w:hint="eastAsia"/>
          <w:sz w:val="30"/>
          <w:szCs w:val="30"/>
        </w:rPr>
        <w:t>4</w:t>
      </w:r>
      <w:r w:rsidRPr="001E467C">
        <w:rPr>
          <w:rFonts w:eastAsia="黑体"/>
          <w:sz w:val="30"/>
          <w:szCs w:val="30"/>
        </w:rPr>
        <w:t>日（含）以后由吉林省检测机构出具的新冠病毒核酸检测阴性证明参加考试，不能提供阴性证明的不能参加考试</w:t>
      </w:r>
      <w:r w:rsidRPr="001E467C">
        <w:rPr>
          <w:rFonts w:ascii="黑体" w:eastAsia="黑体" w:hAnsi="黑体" w:cs="黑体" w:hint="eastAsia"/>
          <w:sz w:val="30"/>
          <w:szCs w:val="30"/>
        </w:rPr>
        <w:t>。</w:t>
      </w:r>
    </w:p>
    <w:p w:rsidR="00B97BCA" w:rsidRPr="001E467C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:rsidR="00B97BCA" w:rsidRPr="001E467C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5.考生须从长春市人力资源和社会保障局官方网站</w:t>
      </w:r>
      <w:r w:rsidRPr="001E467C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下载打印《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2021年</w:t>
      </w:r>
      <w:r w:rsidR="00DD0D30" w:rsidRPr="001E467C">
        <w:rPr>
          <w:rFonts w:ascii="仿宋" w:eastAsia="仿宋" w:hAnsi="仿宋" w:cs="仿宋" w:hint="eastAsia"/>
          <w:spacing w:val="-4"/>
          <w:sz w:val="30"/>
          <w:szCs w:val="30"/>
        </w:rPr>
        <w:t>公主岭市事业单位公开招聘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笔试考生行程轨迹、体温监测记录单</w:t>
      </w:r>
      <w:r w:rsidRPr="001E467C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》，并从</w:t>
      </w:r>
      <w:r w:rsidR="0060611E" w:rsidRPr="001E467C">
        <w:rPr>
          <w:rFonts w:ascii="仿宋" w:eastAsia="仿宋" w:hAnsi="仿宋" w:cs="仿宋" w:hint="eastAsia"/>
          <w:spacing w:val="-4"/>
          <w:sz w:val="30"/>
          <w:szCs w:val="30"/>
        </w:rPr>
        <w:t>7</w:t>
      </w:r>
      <w:r w:rsidRPr="001E467C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月</w:t>
      </w:r>
      <w:r w:rsidR="0060611E" w:rsidRPr="001E467C">
        <w:rPr>
          <w:rFonts w:ascii="仿宋" w:eastAsia="仿宋" w:hAnsi="仿宋" w:cs="仿宋" w:hint="eastAsia"/>
          <w:spacing w:val="-4"/>
          <w:sz w:val="30"/>
          <w:szCs w:val="30"/>
        </w:rPr>
        <w:t>24</w:t>
      </w:r>
      <w:r w:rsidRPr="001E467C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日开始每日详实记录。</w:t>
      </w:r>
    </w:p>
    <w:p w:rsidR="00B97BCA" w:rsidRPr="001E467C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lastRenderedPageBreak/>
        <w:t>6．考生应自备符合防疫要求的一次性医用口罩，除身份确认需摘除口罩以外，应全程佩戴，做好个人防护。</w:t>
      </w:r>
    </w:p>
    <w:p w:rsidR="00B97BCA" w:rsidRPr="001E467C" w:rsidRDefault="003E2D0E">
      <w:pPr>
        <w:spacing w:line="440" w:lineRule="exact"/>
        <w:ind w:firstLineChars="200" w:firstLine="578"/>
        <w:rPr>
          <w:rFonts w:ascii="黑体" w:eastAsia="黑体" w:hAnsi="黑体"/>
          <w:color w:val="000000"/>
          <w:spacing w:val="-4"/>
          <w:sz w:val="30"/>
          <w:szCs w:val="30"/>
        </w:rPr>
      </w:pP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7.</w:t>
      </w:r>
      <w:r w:rsidRPr="001E467C">
        <w:rPr>
          <w:rFonts w:ascii="黑体" w:eastAsia="黑体" w:hAnsi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:rsidR="00B97BCA" w:rsidRPr="001E467C" w:rsidRDefault="003E2D0E">
      <w:pPr>
        <w:spacing w:line="440" w:lineRule="exact"/>
        <w:ind w:firstLineChars="200" w:firstLine="578"/>
        <w:rPr>
          <w:rFonts w:eastAsia="黑体"/>
          <w:color w:val="000000"/>
          <w:spacing w:val="-4"/>
          <w:sz w:val="30"/>
          <w:szCs w:val="30"/>
        </w:rPr>
      </w:pPr>
      <w:r w:rsidRPr="001E467C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8.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考生须认真阅读并签署本《告知暨承诺书》，知悉告知事项、证明义务和相关要求。</w:t>
      </w:r>
      <w:r w:rsidRPr="001E467C"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:rsidR="00B97BCA" w:rsidRPr="001E467C" w:rsidRDefault="003E2D0E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 w:rsidRPr="001E467C"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9.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考生须于笔试当天将本人签署的《告知暨承诺书》、《</w:t>
      </w:r>
      <w:r w:rsidR="001075D8" w:rsidRPr="001E467C">
        <w:rPr>
          <w:rFonts w:ascii="仿宋" w:eastAsia="仿宋" w:hAnsi="仿宋" w:cs="仿宋" w:hint="eastAsia"/>
          <w:spacing w:val="-4"/>
          <w:sz w:val="30"/>
          <w:szCs w:val="30"/>
        </w:rPr>
        <w:t>2021年公主岭市事业单位公开招聘笔试考生行程轨迹、体温监测记录单</w:t>
      </w:r>
      <w:r w:rsidRPr="001E467C">
        <w:rPr>
          <w:rFonts w:ascii="仿宋" w:eastAsia="仿宋" w:hAnsi="仿宋" w:cs="仿宋" w:hint="eastAsia"/>
          <w:spacing w:val="-4"/>
          <w:sz w:val="30"/>
          <w:szCs w:val="30"/>
        </w:rPr>
        <w:t>》上交考场工作人员。</w:t>
      </w:r>
    </w:p>
    <w:p w:rsidR="00B97BCA" w:rsidRPr="001E467C" w:rsidRDefault="003E2D0E">
      <w:pPr>
        <w:spacing w:line="440" w:lineRule="exact"/>
        <w:ind w:firstLineChars="200" w:firstLine="578"/>
        <w:rPr>
          <w:rFonts w:eastAsia="楷体_GB2312"/>
          <w:b/>
          <w:spacing w:val="-4"/>
          <w:sz w:val="30"/>
          <w:szCs w:val="30"/>
          <w:u w:val="single"/>
        </w:rPr>
      </w:pPr>
      <w:r w:rsidRPr="001E467C">
        <w:rPr>
          <w:rFonts w:ascii="楷体" w:eastAsia="楷体" w:hAnsi="楷体" w:cs="楷体" w:hint="eastAsia"/>
          <w:spacing w:val="-4"/>
          <w:sz w:val="30"/>
          <w:szCs w:val="30"/>
        </w:rPr>
        <w:t>请参照下面划线这段话填写此告知暨承诺书：</w:t>
      </w:r>
      <w:r w:rsidRPr="001E467C">
        <w:rPr>
          <w:rFonts w:ascii="楷体" w:eastAsia="楷体" w:hAnsi="楷体" w:cs="楷体" w:hint="eastAsia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6"/>
        <w:tblW w:w="0" w:type="auto"/>
        <w:tblLayout w:type="fixed"/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B97BCA" w:rsidRPr="001E467C">
        <w:trPr>
          <w:trHeight w:val="569"/>
        </w:trPr>
        <w:tc>
          <w:tcPr>
            <w:tcW w:w="581" w:type="dxa"/>
          </w:tcPr>
          <w:p w:rsidR="00B97BCA" w:rsidRPr="001E467C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1E467C">
              <w:rPr>
                <w:rFonts w:ascii="黑体" w:eastAsia="黑体" w:hAnsi="黑体" w:cs="黑体" w:hint="eastAsia"/>
                <w:sz w:val="30"/>
                <w:szCs w:val="30"/>
              </w:rPr>
              <w:t>我</w:t>
            </w:r>
          </w:p>
        </w:tc>
        <w:tc>
          <w:tcPr>
            <w:tcW w:w="581" w:type="dxa"/>
          </w:tcPr>
          <w:p w:rsidR="00B97BCA" w:rsidRPr="001E467C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1E467C">
              <w:rPr>
                <w:rFonts w:ascii="黑体" w:eastAsia="黑体" w:hAnsi="黑体" w:cs="黑体" w:hint="eastAsia"/>
                <w:sz w:val="30"/>
                <w:szCs w:val="30"/>
              </w:rPr>
              <w:t>郑</w:t>
            </w:r>
          </w:p>
        </w:tc>
        <w:tc>
          <w:tcPr>
            <w:tcW w:w="581" w:type="dxa"/>
          </w:tcPr>
          <w:p w:rsidR="00B97BCA" w:rsidRPr="001E467C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1E467C">
              <w:rPr>
                <w:rFonts w:ascii="黑体" w:eastAsia="黑体" w:hAnsi="黑体" w:cs="黑体" w:hint="eastAsia"/>
                <w:sz w:val="30"/>
                <w:szCs w:val="30"/>
              </w:rPr>
              <w:t>重</w:t>
            </w:r>
          </w:p>
        </w:tc>
        <w:tc>
          <w:tcPr>
            <w:tcW w:w="581" w:type="dxa"/>
          </w:tcPr>
          <w:p w:rsidR="00B97BCA" w:rsidRPr="001E467C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1E467C">
              <w:rPr>
                <w:rFonts w:ascii="黑体" w:eastAsia="黑体" w:hAnsi="黑体" w:cs="黑体" w:hint="eastAsia"/>
                <w:sz w:val="30"/>
                <w:szCs w:val="30"/>
              </w:rPr>
              <w:t>承</w:t>
            </w:r>
          </w:p>
        </w:tc>
        <w:tc>
          <w:tcPr>
            <w:tcW w:w="581" w:type="dxa"/>
          </w:tcPr>
          <w:p w:rsidR="00B97BCA" w:rsidRPr="001E467C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1E467C">
              <w:rPr>
                <w:rFonts w:ascii="黑体" w:eastAsia="黑体" w:hAnsi="黑体" w:cs="黑体" w:hint="eastAsia"/>
                <w:sz w:val="30"/>
                <w:szCs w:val="30"/>
              </w:rPr>
              <w:t>诺</w:t>
            </w:r>
          </w:p>
        </w:tc>
        <w:tc>
          <w:tcPr>
            <w:tcW w:w="581" w:type="dxa"/>
          </w:tcPr>
          <w:p w:rsidR="00B97BCA" w:rsidRPr="001E467C" w:rsidRDefault="003E2D0E">
            <w:pPr>
              <w:snapToGrid w:val="0"/>
              <w:spacing w:line="440" w:lineRule="exact"/>
              <w:rPr>
                <w:rFonts w:ascii="黑体" w:eastAsia="黑体" w:hAnsi="黑体" w:cs="仿宋"/>
                <w:sz w:val="30"/>
                <w:szCs w:val="30"/>
              </w:rPr>
            </w:pPr>
            <w:r w:rsidRPr="001E467C">
              <w:rPr>
                <w:rFonts w:ascii="黑体" w:eastAsia="黑体" w:hAnsi="黑体" w:cs="仿宋" w:hint="eastAsia"/>
                <w:sz w:val="30"/>
                <w:szCs w:val="30"/>
              </w:rPr>
              <w:t>：</w:t>
            </w: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97BCA" w:rsidRPr="001E467C">
        <w:trPr>
          <w:trHeight w:val="569"/>
        </w:trPr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97BCA" w:rsidRPr="001E467C">
        <w:trPr>
          <w:trHeight w:val="569"/>
        </w:trPr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:rsidR="00B97BCA" w:rsidRPr="001E467C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:rsidR="00B97BCA" w:rsidRPr="001E467C" w:rsidRDefault="00B97BCA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:rsidR="00B97BCA" w:rsidRPr="001E467C" w:rsidRDefault="003E2D0E">
      <w:pPr>
        <w:snapToGrid w:val="0"/>
        <w:spacing w:line="440" w:lineRule="exact"/>
        <w:rPr>
          <w:rFonts w:ascii="楷体" w:eastAsia="楷体" w:hAnsi="楷体" w:cs="楷体"/>
          <w:sz w:val="28"/>
          <w:szCs w:val="28"/>
          <w:u w:val="single"/>
        </w:rPr>
      </w:pPr>
      <w:r w:rsidRPr="001E467C">
        <w:rPr>
          <w:rFonts w:ascii="楷体" w:eastAsia="楷体" w:hAnsi="楷体" w:cs="楷体" w:hint="eastAsia"/>
          <w:sz w:val="28"/>
          <w:szCs w:val="28"/>
        </w:rPr>
        <w:t xml:space="preserve">考生签字： </w:t>
      </w:r>
      <w:r w:rsidR="001075D8" w:rsidRPr="001E467C">
        <w:rPr>
          <w:rFonts w:ascii="楷体" w:eastAsia="楷体" w:hAnsi="楷体" w:cs="楷体" w:hint="eastAsia"/>
          <w:sz w:val="28"/>
          <w:szCs w:val="28"/>
        </w:rPr>
        <w:t xml:space="preserve">　　　　</w:t>
      </w:r>
      <w:r w:rsidRPr="001E467C">
        <w:rPr>
          <w:rFonts w:ascii="楷体" w:eastAsia="楷体" w:hAnsi="楷体" w:cs="楷体" w:hint="eastAsia"/>
          <w:sz w:val="28"/>
          <w:szCs w:val="28"/>
        </w:rPr>
        <w:t>身份证号：</w:t>
      </w:r>
      <w:r w:rsidR="001075D8" w:rsidRPr="001E467C">
        <w:rPr>
          <w:rFonts w:ascii="楷体" w:eastAsia="楷体" w:hAnsi="楷体" w:cs="楷体" w:hint="eastAsia"/>
          <w:sz w:val="28"/>
          <w:szCs w:val="28"/>
        </w:rPr>
        <w:t xml:space="preserve">　　　　　　　</w:t>
      </w:r>
      <w:r w:rsidRPr="001E467C">
        <w:rPr>
          <w:rFonts w:ascii="楷体" w:eastAsia="楷体" w:hAnsi="楷体" w:cs="楷体" w:hint="eastAsia"/>
          <w:sz w:val="28"/>
          <w:szCs w:val="28"/>
        </w:rPr>
        <w:t>手机号：</w:t>
      </w:r>
    </w:p>
    <w:p w:rsidR="00B97BCA" w:rsidRPr="001E467C" w:rsidRDefault="00B97BCA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:rsidR="00B97BCA" w:rsidRDefault="003E2D0E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  <w:u w:val="single"/>
        </w:rPr>
      </w:pPr>
      <w:r w:rsidRPr="001E467C">
        <w:rPr>
          <w:rFonts w:ascii="楷体" w:eastAsia="楷体" w:hAnsi="楷体" w:cs="楷体" w:hint="eastAsia"/>
          <w:sz w:val="28"/>
          <w:szCs w:val="28"/>
        </w:rPr>
        <w:t>承诺日期：</w:t>
      </w:r>
      <w:r w:rsidRPr="001E467C">
        <w:rPr>
          <w:rFonts w:ascii="楷体" w:eastAsia="楷体" w:hAnsi="楷体" w:cs="楷体" w:hint="eastAsia"/>
          <w:sz w:val="28"/>
          <w:szCs w:val="28"/>
          <w:u w:val="single"/>
        </w:rPr>
        <w:t xml:space="preserve">      年    月    日</w:t>
      </w:r>
    </w:p>
    <w:sectPr w:rsidR="00B97BCA" w:rsidSect="003F448B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10D" w:rsidRDefault="00CD310D">
      <w:r>
        <w:separator/>
      </w:r>
    </w:p>
  </w:endnote>
  <w:endnote w:type="continuationSeparator" w:id="1">
    <w:p w:rsidR="00CD310D" w:rsidRDefault="00CD3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033EFE-6013-4579-B662-B1A7D0D23E2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  <w:embedRegular r:id="rId2" w:subsetted="1" w:fontKey="{8B16DC94-AAB8-4D74-B4E3-E239D03135A9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5447945-E2AA-4A41-A673-9ECE2426BDC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C84D6CB-00C8-4B5D-BCFC-03A50B0FB29D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6DCE17D-4C6A-4E67-AFA0-44589058465A}"/>
    <w:embedBold r:id="rId6" w:subsetted="1" w:fontKey="{7F5CDA11-1901-4AC6-AA0A-DF128DF9DED5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65CFFDA-1E8A-4121-B9DA-38E77951E9C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4247588"/>
    </w:sdtPr>
    <w:sdtEndPr>
      <w:rPr>
        <w:sz w:val="21"/>
        <w:szCs w:val="21"/>
      </w:rPr>
    </w:sdtEndPr>
    <w:sdtContent>
      <w:p w:rsidR="00B97BCA" w:rsidRDefault="005C69C2">
        <w:pPr>
          <w:pStyle w:val="a4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3E2D0E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1E467C" w:rsidRPr="001E467C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:rsidR="00B97BCA" w:rsidRDefault="00B97BC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10D" w:rsidRDefault="00CD310D">
      <w:r>
        <w:separator/>
      </w:r>
    </w:p>
  </w:footnote>
  <w:footnote w:type="continuationSeparator" w:id="1">
    <w:p w:rsidR="00CD310D" w:rsidRDefault="00CD31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rsids>
    <w:rsidRoot w:val="0009365D"/>
    <w:rsid w:val="DF2DF850"/>
    <w:rsid w:val="F9F9BD68"/>
    <w:rsid w:val="FCEF59CA"/>
    <w:rsid w:val="FEFFF327"/>
    <w:rsid w:val="0009365D"/>
    <w:rsid w:val="001075D8"/>
    <w:rsid w:val="001A5053"/>
    <w:rsid w:val="001E467C"/>
    <w:rsid w:val="0038418E"/>
    <w:rsid w:val="003E2D0E"/>
    <w:rsid w:val="003F448B"/>
    <w:rsid w:val="004241FD"/>
    <w:rsid w:val="004F7159"/>
    <w:rsid w:val="00554F5D"/>
    <w:rsid w:val="00560496"/>
    <w:rsid w:val="005B40DB"/>
    <w:rsid w:val="005C06EC"/>
    <w:rsid w:val="005C69C2"/>
    <w:rsid w:val="0060611E"/>
    <w:rsid w:val="00637793"/>
    <w:rsid w:val="006B4791"/>
    <w:rsid w:val="006C4704"/>
    <w:rsid w:val="007A65E8"/>
    <w:rsid w:val="00810BCA"/>
    <w:rsid w:val="008B700E"/>
    <w:rsid w:val="008D354E"/>
    <w:rsid w:val="009258E2"/>
    <w:rsid w:val="00A9281B"/>
    <w:rsid w:val="00B97BCA"/>
    <w:rsid w:val="00BC4132"/>
    <w:rsid w:val="00C30530"/>
    <w:rsid w:val="00C963C0"/>
    <w:rsid w:val="00CC37A6"/>
    <w:rsid w:val="00CD310D"/>
    <w:rsid w:val="00DA6072"/>
    <w:rsid w:val="00DD0D30"/>
    <w:rsid w:val="00DE4396"/>
    <w:rsid w:val="00F4706D"/>
    <w:rsid w:val="00FA3A10"/>
    <w:rsid w:val="00FD3D9B"/>
    <w:rsid w:val="10543BCB"/>
    <w:rsid w:val="2E234D81"/>
    <w:rsid w:val="309954C0"/>
    <w:rsid w:val="39F231FD"/>
    <w:rsid w:val="3A9F92C0"/>
    <w:rsid w:val="3E7B951A"/>
    <w:rsid w:val="3FDF1DED"/>
    <w:rsid w:val="406223ED"/>
    <w:rsid w:val="5D6245AC"/>
    <w:rsid w:val="6D3BB7F3"/>
    <w:rsid w:val="6FDB6B6F"/>
    <w:rsid w:val="7AF79462"/>
    <w:rsid w:val="7C4A39B2"/>
    <w:rsid w:val="7E27289F"/>
    <w:rsid w:val="7FF19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48B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Char"/>
    <w:qFormat/>
    <w:rsid w:val="003F448B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Char"/>
    <w:unhideWhenUsed/>
    <w:qFormat/>
    <w:rsid w:val="003F448B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F448B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F448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Char1"/>
    <w:uiPriority w:val="99"/>
    <w:unhideWhenUsed/>
    <w:qFormat/>
    <w:rsid w:val="003F4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3F448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3F448B"/>
    <w:rPr>
      <w:b/>
    </w:rPr>
  </w:style>
  <w:style w:type="character" w:customStyle="1" w:styleId="1Char">
    <w:name w:val="标题 1 Char"/>
    <w:basedOn w:val="a0"/>
    <w:link w:val="1"/>
    <w:qFormat/>
    <w:rsid w:val="003F448B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Char">
    <w:name w:val="标题 2 Char"/>
    <w:basedOn w:val="a0"/>
    <w:link w:val="2"/>
    <w:qFormat/>
    <w:rsid w:val="003F448B"/>
    <w:rPr>
      <w:rFonts w:ascii="Arial" w:eastAsia="方正小标宋简体" w:hAnsi="Arial" w:cs="Times New Roman"/>
      <w:sz w:val="36"/>
      <w:szCs w:val="24"/>
    </w:rPr>
  </w:style>
  <w:style w:type="character" w:customStyle="1" w:styleId="Char0">
    <w:name w:val="页脚 Char"/>
    <w:basedOn w:val="a0"/>
    <w:link w:val="a4"/>
    <w:uiPriority w:val="99"/>
    <w:qFormat/>
    <w:rsid w:val="003F448B"/>
    <w:rPr>
      <w:rFonts w:ascii="Times New Roman" w:eastAsia="仿宋_GB2312" w:hAnsi="Times New Roman" w:cs="Times New Roman"/>
      <w:sz w:val="18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3F448B"/>
    <w:rPr>
      <w:rFonts w:ascii="Times New Roman" w:eastAsia="仿宋_GB2312" w:hAnsi="Times New Roman" w:cs="Times New Roman"/>
      <w:sz w:val="18"/>
      <w:szCs w:val="18"/>
    </w:rPr>
  </w:style>
  <w:style w:type="paragraph" w:styleId="a8">
    <w:name w:val="List Paragraph"/>
    <w:basedOn w:val="a"/>
    <w:uiPriority w:val="99"/>
    <w:unhideWhenUsed/>
    <w:qFormat/>
    <w:rsid w:val="003F448B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3F448B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192</Words>
  <Characters>1100</Characters>
  <Application>Microsoft Office Word</Application>
  <DocSecurity>0</DocSecurity>
  <Lines>9</Lines>
  <Paragraphs>2</Paragraphs>
  <ScaleCrop>false</ScaleCrop>
  <Company>Microsoft</Company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微软用户</cp:lastModifiedBy>
  <cp:revision>20</cp:revision>
  <cp:lastPrinted>2021-03-19T22:04:00Z</cp:lastPrinted>
  <dcterms:created xsi:type="dcterms:W3CDTF">2021-03-01T23:25:00Z</dcterms:created>
  <dcterms:modified xsi:type="dcterms:W3CDTF">2021-07-15T06:46:00Z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2052-11.8.2.9864</vt:lpwstr>
  </property>
</Properties>
</file>