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ascii="黑体" w:hAnsi="黑体" w:eastAsia="黑体"/>
          <w:sz w:val="36"/>
          <w:szCs w:val="36"/>
        </w:rPr>
        <w:t>小学语</w:t>
      </w:r>
      <w:r>
        <w:rPr>
          <w:rFonts w:hint="eastAsia" w:ascii="黑体" w:hAnsi="黑体" w:eastAsia="黑体"/>
          <w:sz w:val="36"/>
          <w:szCs w:val="36"/>
          <w:lang w:eastAsia="zh-CN"/>
        </w:rPr>
        <w:t>数</w:t>
      </w:r>
      <w:r>
        <w:rPr>
          <w:rFonts w:ascii="黑体" w:hAnsi="黑体" w:eastAsia="黑体"/>
          <w:sz w:val="36"/>
          <w:szCs w:val="36"/>
        </w:rPr>
        <w:t>试讲范围</w:t>
      </w:r>
    </w:p>
    <w:p>
      <w:pPr>
        <w:jc w:val="center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（适合报考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苏家屯</w:t>
      </w:r>
      <w:r>
        <w:rPr>
          <w:rFonts w:hint="eastAsia" w:ascii="黑体" w:hAnsi="黑体" w:eastAsia="黑体"/>
          <w:sz w:val="36"/>
          <w:szCs w:val="36"/>
        </w:rPr>
        <w:t>区小学语</w:t>
      </w:r>
      <w:r>
        <w:rPr>
          <w:rFonts w:hint="eastAsia" w:ascii="黑体" w:hAnsi="黑体" w:eastAsia="黑体"/>
          <w:sz w:val="36"/>
          <w:szCs w:val="36"/>
          <w:lang w:eastAsia="zh-CN"/>
        </w:rPr>
        <w:t>数</w:t>
      </w:r>
      <w:r>
        <w:rPr>
          <w:rFonts w:hint="eastAsia" w:ascii="黑体" w:hAnsi="黑体" w:eastAsia="黑体"/>
          <w:sz w:val="36"/>
          <w:szCs w:val="36"/>
        </w:rPr>
        <w:t>教师职位使用）</w:t>
      </w:r>
    </w:p>
    <w:p>
      <w:pPr>
        <w:spacing w:line="640" w:lineRule="exact"/>
        <w:jc w:val="both"/>
        <w:rPr>
          <w:rFonts w:hint="eastAsia" w:ascii="黑体" w:hAnsi="黑体" w:eastAsia="黑体"/>
          <w:sz w:val="36"/>
          <w:szCs w:val="36"/>
          <w:lang w:eastAsia="zh-CN"/>
        </w:rPr>
      </w:pPr>
      <w:r>
        <w:rPr>
          <w:rFonts w:hint="eastAsia" w:ascii="黑体" w:hAnsi="黑体" w:eastAsia="黑体"/>
          <w:sz w:val="36"/>
          <w:szCs w:val="36"/>
        </w:rPr>
        <w:t>教材版本：</w:t>
      </w:r>
      <w:r>
        <w:rPr>
          <w:rFonts w:hint="eastAsia" w:ascii="黑体" w:hAnsi="黑体" w:eastAsia="黑体"/>
          <w:sz w:val="36"/>
          <w:szCs w:val="36"/>
          <w:lang w:eastAsia="zh-CN"/>
        </w:rPr>
        <w:t>人民教育出版社</w:t>
      </w:r>
    </w:p>
    <w:p>
      <w:pPr>
        <w:spacing w:line="640" w:lineRule="exact"/>
        <w:jc w:val="both"/>
        <w:rPr>
          <w:b/>
          <w:color w:val="000000"/>
          <w:sz w:val="28"/>
          <w:szCs w:val="28"/>
        </w:rPr>
      </w:pPr>
      <w:r>
        <w:rPr>
          <w:rFonts w:hint="eastAsia" w:ascii="黑体" w:hAnsi="黑体" w:eastAsia="黑体"/>
          <w:sz w:val="36"/>
          <w:szCs w:val="36"/>
          <w:lang w:eastAsia="zh-CN"/>
        </w:rPr>
        <w:t>五年级上册：</w:t>
      </w:r>
      <w:r>
        <w:rPr>
          <w:b/>
          <w:color w:val="000000"/>
          <w:sz w:val="28"/>
          <w:szCs w:val="28"/>
        </w:rPr>
        <w:t>20</w:t>
      </w:r>
      <w:r>
        <w:rPr>
          <w:rFonts w:hint="eastAsia"/>
          <w:b/>
          <w:color w:val="000000"/>
          <w:sz w:val="28"/>
          <w:szCs w:val="28"/>
          <w:lang w:val="en-US" w:eastAsia="zh-CN"/>
        </w:rPr>
        <w:t>19</w:t>
      </w:r>
      <w:r>
        <w:rPr>
          <w:rFonts w:hint="eastAsia"/>
          <w:b/>
          <w:color w:val="000000"/>
          <w:sz w:val="28"/>
          <w:szCs w:val="28"/>
        </w:rPr>
        <w:t>年</w:t>
      </w:r>
      <w:r>
        <w:rPr>
          <w:rFonts w:hint="eastAsia"/>
          <w:b/>
          <w:color w:val="000000"/>
          <w:sz w:val="28"/>
          <w:szCs w:val="28"/>
          <w:lang w:val="en-US" w:eastAsia="zh-CN"/>
        </w:rPr>
        <w:t>6</w:t>
      </w:r>
      <w:r>
        <w:rPr>
          <w:rFonts w:hint="eastAsia"/>
          <w:b/>
          <w:color w:val="000000"/>
          <w:sz w:val="28"/>
          <w:szCs w:val="28"/>
        </w:rPr>
        <w:t>月第</w:t>
      </w:r>
      <w:r>
        <w:rPr>
          <w:rFonts w:hint="eastAsia"/>
          <w:b/>
          <w:color w:val="000000"/>
          <w:sz w:val="28"/>
          <w:szCs w:val="28"/>
          <w:lang w:val="en-US" w:eastAsia="zh-CN"/>
        </w:rPr>
        <w:t>1</w:t>
      </w:r>
      <w:r>
        <w:rPr>
          <w:rFonts w:hint="eastAsia"/>
          <w:b/>
          <w:color w:val="000000"/>
          <w:sz w:val="28"/>
          <w:szCs w:val="28"/>
        </w:rPr>
        <w:t>版</w:t>
      </w:r>
      <w:r>
        <w:rPr>
          <w:rFonts w:hint="eastAsia"/>
          <w:b/>
          <w:color w:val="000000"/>
          <w:sz w:val="28"/>
          <w:szCs w:val="28"/>
          <w:lang w:eastAsia="zh-CN"/>
        </w:rPr>
        <w:t>，</w:t>
      </w:r>
      <w:r>
        <w:rPr>
          <w:rFonts w:hint="eastAsia"/>
          <w:b/>
          <w:color w:val="000000"/>
          <w:sz w:val="28"/>
          <w:szCs w:val="28"/>
          <w:lang w:val="en-US" w:eastAsia="zh-CN"/>
        </w:rPr>
        <w:t>2021年7月第3次印刷</w:t>
      </w:r>
    </w:p>
    <w:p>
      <w:pPr>
        <w:spacing w:line="640" w:lineRule="exact"/>
        <w:jc w:val="both"/>
        <w:rPr>
          <w:b/>
          <w:color w:val="000000"/>
          <w:sz w:val="28"/>
          <w:szCs w:val="28"/>
        </w:rPr>
      </w:pPr>
      <w:r>
        <w:rPr>
          <w:rFonts w:hint="eastAsia" w:ascii="黑体" w:hAnsi="黑体" w:eastAsia="黑体"/>
          <w:sz w:val="36"/>
          <w:szCs w:val="36"/>
          <w:lang w:eastAsia="zh-CN"/>
        </w:rPr>
        <w:t>五年级下册：</w:t>
      </w:r>
      <w:r>
        <w:rPr>
          <w:b/>
          <w:color w:val="000000"/>
          <w:sz w:val="28"/>
          <w:szCs w:val="28"/>
        </w:rPr>
        <w:t>20</w:t>
      </w:r>
      <w:r>
        <w:rPr>
          <w:rFonts w:hint="eastAsia"/>
          <w:b/>
          <w:color w:val="000000"/>
          <w:sz w:val="28"/>
          <w:szCs w:val="28"/>
          <w:lang w:val="en-US" w:eastAsia="zh-CN"/>
        </w:rPr>
        <w:t>19</w:t>
      </w:r>
      <w:r>
        <w:rPr>
          <w:rFonts w:hint="eastAsia"/>
          <w:b/>
          <w:color w:val="000000"/>
          <w:sz w:val="28"/>
          <w:szCs w:val="28"/>
        </w:rPr>
        <w:t>年</w:t>
      </w:r>
      <w:r>
        <w:rPr>
          <w:rFonts w:hint="eastAsia"/>
          <w:b/>
          <w:color w:val="000000"/>
          <w:sz w:val="28"/>
          <w:szCs w:val="28"/>
          <w:lang w:val="en-US" w:eastAsia="zh-CN"/>
        </w:rPr>
        <w:t>12</w:t>
      </w:r>
      <w:r>
        <w:rPr>
          <w:rFonts w:hint="eastAsia"/>
          <w:b/>
          <w:color w:val="000000"/>
          <w:sz w:val="28"/>
          <w:szCs w:val="28"/>
        </w:rPr>
        <w:t>月第</w:t>
      </w:r>
      <w:r>
        <w:rPr>
          <w:rFonts w:hint="eastAsia"/>
          <w:b/>
          <w:color w:val="000000"/>
          <w:sz w:val="28"/>
          <w:szCs w:val="28"/>
          <w:lang w:val="en-US" w:eastAsia="zh-CN"/>
        </w:rPr>
        <w:t>1</w:t>
      </w:r>
      <w:r>
        <w:rPr>
          <w:rFonts w:hint="eastAsia"/>
          <w:b/>
          <w:color w:val="000000"/>
          <w:sz w:val="28"/>
          <w:szCs w:val="28"/>
        </w:rPr>
        <w:t>版</w:t>
      </w:r>
      <w:r>
        <w:rPr>
          <w:rFonts w:hint="eastAsia"/>
          <w:b/>
          <w:color w:val="000000"/>
          <w:sz w:val="28"/>
          <w:szCs w:val="28"/>
          <w:lang w:eastAsia="zh-CN"/>
        </w:rPr>
        <w:t>，</w:t>
      </w:r>
      <w:r>
        <w:rPr>
          <w:rFonts w:hint="eastAsia"/>
          <w:b/>
          <w:color w:val="000000"/>
          <w:sz w:val="28"/>
          <w:szCs w:val="28"/>
          <w:lang w:val="en-US" w:eastAsia="zh-CN"/>
        </w:rPr>
        <w:t>2020年12月第2次印刷</w:t>
      </w:r>
    </w:p>
    <w:p>
      <w:pPr>
        <w:rPr>
          <w:rFonts w:hint="eastAsia" w:eastAsia="黑体"/>
          <w:b/>
          <w:color w:val="000000"/>
          <w:sz w:val="28"/>
          <w:szCs w:val="28"/>
          <w:lang w:eastAsia="zh-CN"/>
        </w:rPr>
      </w:pPr>
      <w:r>
        <w:rPr>
          <w:rFonts w:hint="eastAsia" w:ascii="黑体" w:hAnsi="黑体" w:eastAsia="黑体"/>
          <w:sz w:val="36"/>
          <w:szCs w:val="36"/>
        </w:rPr>
        <w:t>教材名称：</w:t>
      </w:r>
      <w:r>
        <w:rPr>
          <w:rFonts w:hint="eastAsia" w:ascii="黑体" w:hAnsi="黑体" w:eastAsia="黑体"/>
          <w:sz w:val="36"/>
          <w:szCs w:val="36"/>
          <w:lang w:eastAsia="zh-CN"/>
        </w:rPr>
        <w:t>小学语文五年级上、下册</w:t>
      </w:r>
    </w:p>
    <w:p>
      <w:pPr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试讲范围：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firstLine="640" w:firstLineChars="200"/>
        <w:textAlignment w:val="auto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1.</w:t>
      </w:r>
      <w:r>
        <w:rPr>
          <w:rFonts w:hint="eastAsia" w:asciiTheme="minorEastAsia" w:hAnsiTheme="minorEastAsia"/>
          <w:sz w:val="32"/>
          <w:szCs w:val="32"/>
          <w:lang w:eastAsia="zh-CN"/>
        </w:rPr>
        <w:t>五上</w:t>
      </w:r>
      <w:r>
        <w:rPr>
          <w:rFonts w:hint="eastAsia" w:asciiTheme="minorEastAsia" w:hAnsiTheme="minorEastAsia"/>
          <w:sz w:val="32"/>
          <w:szCs w:val="32"/>
        </w:rPr>
        <w:t>第一单元  第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1</w:t>
      </w:r>
      <w:r>
        <w:rPr>
          <w:rFonts w:hint="eastAsia" w:asciiTheme="minorEastAsia" w:hAnsiTheme="minorEastAsia"/>
          <w:sz w:val="32"/>
          <w:szCs w:val="32"/>
        </w:rPr>
        <w:t>课《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白鹭</w:t>
      </w:r>
      <w:r>
        <w:rPr>
          <w:rFonts w:hint="eastAsia" w:asciiTheme="minorEastAsia" w:hAnsiTheme="minorEastAsia"/>
          <w:sz w:val="32"/>
          <w:szCs w:val="32"/>
        </w:rPr>
        <w:t>》（第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二</w:t>
      </w:r>
      <w:r>
        <w:rPr>
          <w:rFonts w:hint="eastAsia" w:asciiTheme="minorEastAsia" w:hAnsiTheme="minorEastAsia"/>
          <w:sz w:val="32"/>
          <w:szCs w:val="32"/>
        </w:rPr>
        <w:t>课时）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firstLine="640" w:firstLineChars="200"/>
        <w:textAlignment w:val="auto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2.</w:t>
      </w:r>
      <w:r>
        <w:rPr>
          <w:rFonts w:hint="eastAsia" w:asciiTheme="minorEastAsia" w:hAnsiTheme="minorEastAsia"/>
          <w:sz w:val="32"/>
          <w:szCs w:val="32"/>
          <w:lang w:eastAsia="zh-CN"/>
        </w:rPr>
        <w:t>五上</w:t>
      </w:r>
      <w:r>
        <w:rPr>
          <w:rFonts w:hint="eastAsia" w:asciiTheme="minorEastAsia" w:hAnsiTheme="minorEastAsia"/>
          <w:sz w:val="32"/>
          <w:szCs w:val="32"/>
        </w:rPr>
        <w:t>第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一</w:t>
      </w:r>
      <w:r>
        <w:rPr>
          <w:rFonts w:hint="eastAsia" w:asciiTheme="minorEastAsia" w:hAnsiTheme="minorEastAsia"/>
          <w:sz w:val="32"/>
          <w:szCs w:val="32"/>
        </w:rPr>
        <w:t>单元  第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2</w:t>
      </w:r>
      <w:r>
        <w:rPr>
          <w:rFonts w:hint="eastAsia" w:asciiTheme="minorEastAsia" w:hAnsiTheme="minorEastAsia"/>
          <w:sz w:val="32"/>
          <w:szCs w:val="32"/>
        </w:rPr>
        <w:t>课《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落花生</w:t>
      </w:r>
      <w:r>
        <w:rPr>
          <w:rFonts w:hint="eastAsia" w:asciiTheme="minorEastAsia" w:hAnsiTheme="minorEastAsia"/>
          <w:sz w:val="32"/>
          <w:szCs w:val="32"/>
        </w:rPr>
        <w:t>》（第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二</w:t>
      </w:r>
      <w:r>
        <w:rPr>
          <w:rFonts w:hint="eastAsia" w:asciiTheme="minorEastAsia" w:hAnsiTheme="minorEastAsia"/>
          <w:sz w:val="32"/>
          <w:szCs w:val="32"/>
        </w:rPr>
        <w:t>课时）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6718" w:leftChars="304" w:hanging="6080" w:hangingChars="1900"/>
        <w:textAlignment w:val="auto"/>
        <w:rPr>
          <w:rFonts w:hint="default" w:asciiTheme="minorEastAsia" w:hAnsiTheme="minorEastAsia" w:eastAsia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/>
          <w:sz w:val="32"/>
          <w:szCs w:val="32"/>
        </w:rPr>
        <w:t>3.</w:t>
      </w:r>
      <w:r>
        <w:rPr>
          <w:rFonts w:hint="eastAsia" w:asciiTheme="minorEastAsia" w:hAnsiTheme="minorEastAsia"/>
          <w:sz w:val="32"/>
          <w:szCs w:val="32"/>
          <w:lang w:eastAsia="zh-CN"/>
        </w:rPr>
        <w:t>五上</w:t>
      </w:r>
      <w:r>
        <w:rPr>
          <w:rFonts w:hint="eastAsia" w:asciiTheme="minorEastAsia" w:hAnsiTheme="minorEastAsia" w:eastAsiaTheme="minorEastAsia"/>
          <w:sz w:val="32"/>
          <w:szCs w:val="32"/>
        </w:rPr>
        <w:t>第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四</w:t>
      </w:r>
      <w:r>
        <w:rPr>
          <w:rFonts w:hint="eastAsia" w:asciiTheme="minorEastAsia" w:hAnsiTheme="minorEastAsia" w:eastAsiaTheme="minorEastAsia"/>
          <w:sz w:val="32"/>
          <w:szCs w:val="32"/>
        </w:rPr>
        <w:t>单元  第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14</w:t>
      </w:r>
      <w:r>
        <w:rPr>
          <w:rFonts w:hint="eastAsia" w:asciiTheme="minorEastAsia" w:hAnsiTheme="minorEastAsia" w:eastAsiaTheme="minorEastAsia"/>
          <w:sz w:val="32"/>
          <w:szCs w:val="32"/>
        </w:rPr>
        <w:t>课《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圆明园的毁灭</w:t>
      </w:r>
      <w:r>
        <w:rPr>
          <w:rFonts w:hint="eastAsia" w:asciiTheme="minorEastAsia" w:hAnsiTheme="minorEastAsia" w:eastAsiaTheme="minorEastAsia"/>
          <w:sz w:val="32"/>
          <w:szCs w:val="32"/>
        </w:rPr>
        <w:t>》</w:t>
      </w:r>
      <w:r>
        <w:rPr>
          <w:rFonts w:hint="eastAsia" w:asciiTheme="minorEastAsia" w:hAnsiTheme="minorEastAsia"/>
          <w:sz w:val="32"/>
          <w:szCs w:val="32"/>
        </w:rPr>
        <w:t>（第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二</w:t>
      </w:r>
      <w:r>
        <w:rPr>
          <w:rFonts w:hint="eastAsia" w:asciiTheme="minorEastAsia" w:hAnsiTheme="minorEastAsia"/>
          <w:sz w:val="32"/>
          <w:szCs w:val="32"/>
        </w:rPr>
        <w:t>课时）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firstLine="640" w:firstLineChars="200"/>
        <w:textAlignment w:val="auto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4.</w:t>
      </w:r>
      <w:r>
        <w:rPr>
          <w:rFonts w:hint="eastAsia" w:asciiTheme="minorEastAsia" w:hAnsiTheme="minorEastAsia"/>
          <w:sz w:val="32"/>
          <w:szCs w:val="32"/>
          <w:lang w:eastAsia="zh-CN"/>
        </w:rPr>
        <w:t>五上</w:t>
      </w:r>
      <w:r>
        <w:rPr>
          <w:rFonts w:hint="eastAsia" w:asciiTheme="minorEastAsia" w:hAnsiTheme="minorEastAsia"/>
          <w:sz w:val="32"/>
          <w:szCs w:val="32"/>
        </w:rPr>
        <w:t>第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五</w:t>
      </w:r>
      <w:r>
        <w:rPr>
          <w:rFonts w:hint="eastAsia" w:asciiTheme="minorEastAsia" w:hAnsiTheme="minorEastAsia"/>
          <w:sz w:val="32"/>
          <w:szCs w:val="32"/>
        </w:rPr>
        <w:t>单元  第1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6</w:t>
      </w:r>
      <w:r>
        <w:rPr>
          <w:rFonts w:hint="eastAsia" w:asciiTheme="minorEastAsia" w:hAnsiTheme="minorEastAsia"/>
          <w:sz w:val="32"/>
          <w:szCs w:val="32"/>
        </w:rPr>
        <w:t>课《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太阳</w:t>
      </w:r>
      <w:r>
        <w:rPr>
          <w:rFonts w:hint="eastAsia" w:asciiTheme="minorEastAsia" w:hAnsiTheme="minorEastAsia"/>
          <w:sz w:val="32"/>
          <w:szCs w:val="32"/>
        </w:rPr>
        <w:t>》（第二课时）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firstLine="640" w:firstLineChars="200"/>
        <w:textAlignment w:val="auto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5.</w:t>
      </w:r>
      <w:r>
        <w:rPr>
          <w:rFonts w:hint="eastAsia" w:asciiTheme="minorEastAsia" w:hAnsiTheme="minorEastAsia"/>
          <w:sz w:val="32"/>
          <w:szCs w:val="32"/>
          <w:lang w:eastAsia="zh-CN"/>
        </w:rPr>
        <w:t>五上</w:t>
      </w:r>
      <w:r>
        <w:rPr>
          <w:rFonts w:hint="eastAsia" w:asciiTheme="minorEastAsia" w:hAnsiTheme="minorEastAsia"/>
          <w:sz w:val="32"/>
          <w:szCs w:val="32"/>
        </w:rPr>
        <w:t>第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六</w:t>
      </w:r>
      <w:r>
        <w:rPr>
          <w:rFonts w:hint="eastAsia" w:asciiTheme="minorEastAsia" w:hAnsiTheme="minorEastAsia"/>
          <w:sz w:val="32"/>
          <w:szCs w:val="32"/>
        </w:rPr>
        <w:t>单元  第1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9</w:t>
      </w:r>
      <w:r>
        <w:rPr>
          <w:rFonts w:hint="eastAsia" w:asciiTheme="minorEastAsia" w:hAnsiTheme="minorEastAsia"/>
          <w:sz w:val="32"/>
          <w:szCs w:val="32"/>
        </w:rPr>
        <w:t>课《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父爱之舟</w:t>
      </w:r>
      <w:r>
        <w:rPr>
          <w:rFonts w:hint="eastAsia" w:asciiTheme="minorEastAsia" w:hAnsiTheme="minorEastAsia"/>
          <w:sz w:val="32"/>
          <w:szCs w:val="32"/>
        </w:rPr>
        <w:t>》（第二课时）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firstLine="640" w:firstLineChars="200"/>
        <w:textAlignment w:val="auto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6.</w:t>
      </w:r>
      <w:r>
        <w:rPr>
          <w:rFonts w:hint="eastAsia" w:asciiTheme="minorEastAsia" w:hAnsiTheme="minorEastAsia"/>
          <w:sz w:val="32"/>
          <w:szCs w:val="32"/>
          <w:lang w:eastAsia="zh-CN"/>
        </w:rPr>
        <w:t>五上</w:t>
      </w:r>
      <w:r>
        <w:rPr>
          <w:rFonts w:hint="eastAsia" w:asciiTheme="minorEastAsia" w:hAnsiTheme="minorEastAsia"/>
          <w:sz w:val="32"/>
          <w:szCs w:val="32"/>
        </w:rPr>
        <w:t>第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七</w:t>
      </w:r>
      <w:r>
        <w:rPr>
          <w:rFonts w:hint="eastAsia" w:asciiTheme="minorEastAsia" w:hAnsiTheme="minorEastAsia"/>
          <w:sz w:val="32"/>
          <w:szCs w:val="32"/>
        </w:rPr>
        <w:t>单元  第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22</w:t>
      </w:r>
      <w:r>
        <w:rPr>
          <w:rFonts w:hint="eastAsia" w:asciiTheme="minorEastAsia" w:hAnsiTheme="minorEastAsia"/>
          <w:sz w:val="32"/>
          <w:szCs w:val="32"/>
        </w:rPr>
        <w:t>课《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四季之美</w:t>
      </w:r>
      <w:r>
        <w:rPr>
          <w:rFonts w:hint="eastAsia" w:asciiTheme="minorEastAsia" w:hAnsiTheme="minorEastAsia"/>
          <w:sz w:val="32"/>
          <w:szCs w:val="32"/>
        </w:rPr>
        <w:t>》（第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二</w:t>
      </w:r>
      <w:r>
        <w:rPr>
          <w:rFonts w:hint="eastAsia" w:asciiTheme="minorEastAsia" w:hAnsiTheme="minorEastAsia"/>
          <w:sz w:val="32"/>
          <w:szCs w:val="32"/>
        </w:rPr>
        <w:t>课时）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firstLine="640" w:firstLineChars="200"/>
        <w:textAlignment w:val="auto"/>
        <w:rPr>
          <w:rFonts w:hint="eastAsia"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7.</w:t>
      </w:r>
      <w:r>
        <w:rPr>
          <w:rFonts w:hint="eastAsia" w:asciiTheme="minorEastAsia" w:hAnsiTheme="minorEastAsia"/>
          <w:sz w:val="32"/>
          <w:szCs w:val="32"/>
          <w:lang w:eastAsia="zh-CN"/>
        </w:rPr>
        <w:t>五上</w:t>
      </w:r>
      <w:r>
        <w:rPr>
          <w:rFonts w:hint="eastAsia" w:asciiTheme="minorEastAsia" w:hAnsiTheme="minorEastAsia"/>
          <w:sz w:val="32"/>
          <w:szCs w:val="32"/>
        </w:rPr>
        <w:t>第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八</w:t>
      </w:r>
      <w:r>
        <w:rPr>
          <w:rFonts w:hint="eastAsia" w:asciiTheme="minorEastAsia" w:hAnsiTheme="minorEastAsia"/>
          <w:sz w:val="32"/>
          <w:szCs w:val="32"/>
        </w:rPr>
        <w:t>单元  第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26</w:t>
      </w:r>
      <w:r>
        <w:rPr>
          <w:rFonts w:hint="eastAsia" w:asciiTheme="minorEastAsia" w:hAnsiTheme="minorEastAsia"/>
          <w:sz w:val="32"/>
          <w:szCs w:val="32"/>
        </w:rPr>
        <w:t>课《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忆读书</w:t>
      </w:r>
      <w:r>
        <w:rPr>
          <w:rFonts w:hint="eastAsia" w:asciiTheme="minorEastAsia" w:hAnsiTheme="minorEastAsia"/>
          <w:sz w:val="32"/>
          <w:szCs w:val="32"/>
        </w:rPr>
        <w:t>》（第二课时）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firstLine="640" w:firstLineChars="200"/>
        <w:textAlignment w:val="auto"/>
        <w:rPr>
          <w:rFonts w:hint="eastAsia" w:asciiTheme="minorEastAsia" w:hAnsiTheme="minorEastAsia" w:eastAsiaTheme="minorEastAsia"/>
          <w:w w:val="90"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/>
          <w:w w:val="100"/>
          <w:sz w:val="32"/>
          <w:szCs w:val="32"/>
          <w:lang w:val="en-US" w:eastAsia="zh-CN"/>
        </w:rPr>
        <w:t>8.</w:t>
      </w:r>
      <w:r>
        <w:rPr>
          <w:rFonts w:hint="eastAsia" w:asciiTheme="minorEastAsia" w:hAnsiTheme="minorEastAsia" w:eastAsiaTheme="minorEastAsia"/>
          <w:w w:val="100"/>
          <w:sz w:val="32"/>
          <w:szCs w:val="32"/>
          <w:lang w:eastAsia="zh-CN"/>
        </w:rPr>
        <w:t>五下</w:t>
      </w:r>
      <w:r>
        <w:rPr>
          <w:rFonts w:hint="eastAsia" w:asciiTheme="minorEastAsia" w:hAnsiTheme="minorEastAsia" w:eastAsiaTheme="minorEastAsia"/>
          <w:w w:val="100"/>
          <w:sz w:val="32"/>
          <w:szCs w:val="32"/>
        </w:rPr>
        <w:t>第</w:t>
      </w:r>
      <w:r>
        <w:rPr>
          <w:rFonts w:hint="eastAsia" w:asciiTheme="minorEastAsia" w:hAnsiTheme="minorEastAsia" w:eastAsiaTheme="minorEastAsia"/>
          <w:w w:val="100"/>
          <w:sz w:val="32"/>
          <w:szCs w:val="32"/>
          <w:lang w:val="en-US" w:eastAsia="zh-CN"/>
        </w:rPr>
        <w:t>四</w:t>
      </w:r>
      <w:r>
        <w:rPr>
          <w:rFonts w:hint="eastAsia" w:asciiTheme="minorEastAsia" w:hAnsiTheme="minorEastAsia" w:eastAsiaTheme="minorEastAsia"/>
          <w:w w:val="100"/>
          <w:sz w:val="32"/>
          <w:szCs w:val="32"/>
        </w:rPr>
        <w:t>单元</w:t>
      </w:r>
      <w:r>
        <w:rPr>
          <w:rFonts w:hint="eastAsia" w:asciiTheme="minorEastAsia" w:hAnsiTheme="minorEastAsia" w:eastAsiaTheme="minorEastAsia"/>
          <w:w w:val="90"/>
          <w:sz w:val="32"/>
          <w:szCs w:val="32"/>
        </w:rPr>
        <w:t xml:space="preserve">  第1</w:t>
      </w:r>
      <w:r>
        <w:rPr>
          <w:rFonts w:hint="eastAsia" w:asciiTheme="minorEastAsia" w:hAnsiTheme="minorEastAsia" w:eastAsiaTheme="minorEastAsia"/>
          <w:w w:val="90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 w:eastAsiaTheme="minorEastAsia"/>
          <w:w w:val="90"/>
          <w:sz w:val="32"/>
          <w:szCs w:val="32"/>
        </w:rPr>
        <w:t>课《</w:t>
      </w:r>
      <w:r>
        <w:rPr>
          <w:rFonts w:hint="eastAsia" w:asciiTheme="minorEastAsia" w:hAnsiTheme="minorEastAsia" w:eastAsiaTheme="minorEastAsia"/>
          <w:w w:val="90"/>
          <w:sz w:val="32"/>
          <w:szCs w:val="32"/>
          <w:lang w:val="en-US" w:eastAsia="zh-CN"/>
        </w:rPr>
        <w:t>青山处处埋忠骨》(</w:t>
      </w:r>
      <w:r>
        <w:rPr>
          <w:rFonts w:hint="eastAsia" w:asciiTheme="minorEastAsia" w:hAnsiTheme="minorEastAsia" w:eastAsiaTheme="minorEastAsia"/>
          <w:w w:val="90"/>
          <w:sz w:val="32"/>
          <w:szCs w:val="32"/>
        </w:rPr>
        <w:t>第二课时</w:t>
      </w:r>
      <w:r>
        <w:rPr>
          <w:rFonts w:hint="eastAsia" w:asciiTheme="minorEastAsia" w:hAnsiTheme="minorEastAsia" w:eastAsiaTheme="minorEastAsia"/>
          <w:w w:val="90"/>
          <w:sz w:val="32"/>
          <w:szCs w:val="32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firstLine="640" w:firstLineChars="200"/>
        <w:textAlignment w:val="auto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  <w:lang w:val="en-US" w:eastAsia="zh-CN"/>
        </w:rPr>
        <w:t>9</w:t>
      </w:r>
      <w:r>
        <w:rPr>
          <w:rFonts w:hint="eastAsia" w:asciiTheme="minorEastAsia" w:hAnsiTheme="minorEastAsia"/>
          <w:sz w:val="32"/>
          <w:szCs w:val="32"/>
        </w:rPr>
        <w:t>.</w:t>
      </w:r>
      <w:r>
        <w:rPr>
          <w:rFonts w:hint="eastAsia" w:asciiTheme="minorEastAsia" w:hAnsiTheme="minorEastAsia"/>
          <w:sz w:val="32"/>
          <w:szCs w:val="32"/>
          <w:lang w:eastAsia="zh-CN"/>
        </w:rPr>
        <w:t>五下</w:t>
      </w:r>
      <w:r>
        <w:rPr>
          <w:rFonts w:hint="eastAsia" w:asciiTheme="minorEastAsia" w:hAnsiTheme="minorEastAsia"/>
          <w:sz w:val="32"/>
          <w:szCs w:val="32"/>
        </w:rPr>
        <w:t>第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六</w:t>
      </w:r>
      <w:r>
        <w:rPr>
          <w:rFonts w:hint="eastAsia" w:asciiTheme="minorEastAsia" w:hAnsiTheme="minorEastAsia"/>
          <w:sz w:val="32"/>
          <w:szCs w:val="32"/>
        </w:rPr>
        <w:t>单元  第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15</w:t>
      </w:r>
      <w:r>
        <w:rPr>
          <w:rFonts w:hint="eastAsia" w:asciiTheme="minorEastAsia" w:hAnsiTheme="minorEastAsia"/>
          <w:sz w:val="32"/>
          <w:szCs w:val="32"/>
        </w:rPr>
        <w:t>课《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自相矛盾</w:t>
      </w:r>
      <w:r>
        <w:rPr>
          <w:rFonts w:hint="eastAsia" w:asciiTheme="minorEastAsia" w:hAnsiTheme="minorEastAsia"/>
          <w:sz w:val="32"/>
          <w:szCs w:val="32"/>
        </w:rPr>
        <w:t>》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/>
          <w:sz w:val="32"/>
          <w:szCs w:val="32"/>
        </w:rPr>
        <w:t>（第</w:t>
      </w:r>
      <w:r>
        <w:rPr>
          <w:rFonts w:hint="eastAsia" w:asciiTheme="minorEastAsia" w:hAnsiTheme="minorEastAsia"/>
          <w:sz w:val="32"/>
          <w:szCs w:val="32"/>
          <w:lang w:eastAsia="zh-CN"/>
        </w:rPr>
        <w:t>一</w:t>
      </w:r>
      <w:r>
        <w:rPr>
          <w:rFonts w:hint="eastAsia" w:asciiTheme="minorEastAsia" w:hAnsiTheme="minorEastAsia"/>
          <w:sz w:val="32"/>
          <w:szCs w:val="32"/>
        </w:rPr>
        <w:t>课时）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firstLine="640" w:firstLineChars="200"/>
        <w:textAlignment w:val="auto"/>
        <w:rPr>
          <w:rFonts w:hint="eastAsia" w:asciiTheme="minorEastAsia" w:hAnsi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/>
          <w:sz w:val="32"/>
          <w:szCs w:val="32"/>
          <w:lang w:val="en-US" w:eastAsia="zh-CN"/>
        </w:rPr>
        <w:t>10</w:t>
      </w:r>
      <w:r>
        <w:rPr>
          <w:rFonts w:hint="eastAsia" w:asciiTheme="minorEastAsia" w:hAnsiTheme="minorEastAsia"/>
          <w:sz w:val="32"/>
          <w:szCs w:val="32"/>
        </w:rPr>
        <w:t>.</w:t>
      </w:r>
      <w:r>
        <w:rPr>
          <w:rFonts w:hint="eastAsia" w:asciiTheme="minorEastAsia" w:hAnsiTheme="minorEastAsia"/>
          <w:sz w:val="32"/>
          <w:szCs w:val="32"/>
          <w:lang w:eastAsia="zh-CN"/>
        </w:rPr>
        <w:t>五下</w:t>
      </w:r>
      <w:r>
        <w:rPr>
          <w:rFonts w:hint="eastAsia" w:asciiTheme="minorEastAsia" w:hAnsiTheme="minorEastAsia"/>
          <w:sz w:val="32"/>
          <w:szCs w:val="32"/>
        </w:rPr>
        <w:t>第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六</w:t>
      </w:r>
      <w:r>
        <w:rPr>
          <w:rFonts w:hint="eastAsia" w:asciiTheme="minorEastAsia" w:hAnsiTheme="minorEastAsia"/>
          <w:sz w:val="32"/>
          <w:szCs w:val="32"/>
        </w:rPr>
        <w:t>单元  第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16</w:t>
      </w:r>
      <w:r>
        <w:rPr>
          <w:rFonts w:hint="eastAsia" w:asciiTheme="minorEastAsia" w:hAnsiTheme="minorEastAsia"/>
          <w:sz w:val="32"/>
          <w:szCs w:val="32"/>
        </w:rPr>
        <w:t>课《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 xml:space="preserve">田忌赛马》 </w:t>
      </w:r>
      <w:r>
        <w:rPr>
          <w:rFonts w:hint="eastAsia" w:asciiTheme="minorEastAsia" w:hAnsiTheme="minorEastAsia"/>
          <w:sz w:val="32"/>
          <w:szCs w:val="32"/>
        </w:rPr>
        <w:t>（第二课时）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firstLine="640" w:firstLineChars="200"/>
        <w:textAlignment w:val="auto"/>
        <w:rPr>
          <w:rFonts w:hint="eastAsia" w:asciiTheme="minorEastAsia" w:hAnsiTheme="minor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firstLine="640" w:firstLineChars="200"/>
        <w:textAlignment w:val="auto"/>
        <w:rPr>
          <w:rFonts w:hint="eastAsia" w:asciiTheme="minorEastAsia" w:hAnsiTheme="minor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firstLine="640" w:firstLineChars="200"/>
        <w:textAlignment w:val="auto"/>
        <w:rPr>
          <w:rFonts w:hint="eastAsia" w:asciiTheme="minorEastAsia" w:hAnsiTheme="minorEastAsia"/>
          <w:sz w:val="32"/>
          <w:szCs w:val="32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jc w:val="center"/>
        <w:textAlignment w:val="auto"/>
        <w:rPr>
          <w:rFonts w:hint="eastAsia" w:eastAsia="黑体"/>
          <w:b/>
          <w:sz w:val="36"/>
          <w:szCs w:val="36"/>
        </w:rPr>
      </w:pPr>
      <w:r>
        <w:rPr>
          <w:rFonts w:hint="eastAsia" w:eastAsia="黑体"/>
          <w:b/>
          <w:sz w:val="36"/>
          <w:szCs w:val="36"/>
        </w:rPr>
        <w:t>小学</w:t>
      </w:r>
      <w:r>
        <w:rPr>
          <w:rFonts w:hint="eastAsia" w:eastAsia="黑体"/>
          <w:b/>
          <w:sz w:val="36"/>
          <w:szCs w:val="36"/>
          <w:lang w:eastAsia="zh-CN"/>
        </w:rPr>
        <w:t>语数</w:t>
      </w:r>
      <w:r>
        <w:rPr>
          <w:rFonts w:hint="eastAsia" w:eastAsia="黑体"/>
          <w:b/>
          <w:sz w:val="36"/>
          <w:szCs w:val="36"/>
        </w:rPr>
        <w:t>试讲范围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jc w:val="center"/>
        <w:textAlignment w:val="auto"/>
        <w:rPr>
          <w:rFonts w:hint="eastAsia" w:eastAsia="黑体"/>
          <w:b/>
          <w:sz w:val="32"/>
          <w:szCs w:val="32"/>
        </w:rPr>
      </w:pPr>
      <w:r>
        <w:rPr>
          <w:rFonts w:hint="eastAsia" w:eastAsia="黑体"/>
          <w:b/>
          <w:sz w:val="32"/>
          <w:szCs w:val="32"/>
        </w:rPr>
        <w:t>（适合报考苏家屯区小学</w:t>
      </w:r>
      <w:r>
        <w:rPr>
          <w:rFonts w:hint="eastAsia" w:eastAsia="黑体"/>
          <w:b/>
          <w:sz w:val="32"/>
          <w:szCs w:val="32"/>
          <w:lang w:eastAsia="zh-CN"/>
        </w:rPr>
        <w:t>语</w:t>
      </w:r>
      <w:r>
        <w:rPr>
          <w:rFonts w:hint="eastAsia" w:eastAsia="黑体"/>
          <w:b/>
          <w:sz w:val="32"/>
          <w:szCs w:val="32"/>
        </w:rPr>
        <w:t>数教师职位使用）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textAlignment w:val="auto"/>
        <w:rPr>
          <w:rFonts w:hint="eastAsia" w:eastAsia="黑体"/>
          <w:b/>
          <w:sz w:val="32"/>
          <w:szCs w:val="32"/>
        </w:rPr>
      </w:pPr>
      <w:r>
        <w:rPr>
          <w:rFonts w:hint="eastAsia" w:eastAsia="黑体"/>
          <w:b/>
          <w:sz w:val="32"/>
          <w:szCs w:val="32"/>
        </w:rPr>
        <w:t>教材版本：北京师范大学出版社 （教育部审定2013）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ind w:left="4698" w:hanging="4176" w:hangingChars="1300"/>
        <w:textAlignment w:val="auto"/>
        <w:rPr>
          <w:rFonts w:hint="eastAsia" w:eastAsia="黑体"/>
          <w:b/>
          <w:sz w:val="28"/>
          <w:szCs w:val="28"/>
          <w:lang w:val="en-US" w:eastAsia="zh-CN"/>
        </w:rPr>
      </w:pPr>
      <w:r>
        <w:rPr>
          <w:rFonts w:hint="eastAsia" w:eastAsia="黑体"/>
          <w:b/>
          <w:sz w:val="32"/>
          <w:szCs w:val="32"/>
        </w:rPr>
        <w:t>五年级</w:t>
      </w:r>
      <w:r>
        <w:rPr>
          <w:rFonts w:hint="eastAsia" w:eastAsia="黑体"/>
          <w:b/>
          <w:sz w:val="32"/>
          <w:szCs w:val="32"/>
          <w:lang w:val="en-US" w:eastAsia="zh-CN"/>
        </w:rPr>
        <w:t>上册：</w:t>
      </w:r>
      <w:r>
        <w:rPr>
          <w:rFonts w:hint="eastAsia" w:eastAsia="黑体"/>
          <w:b/>
          <w:sz w:val="28"/>
          <w:szCs w:val="28"/>
          <w:lang w:val="en-US" w:eastAsia="zh-CN"/>
        </w:rPr>
        <w:t xml:space="preserve">2014年7月第一版2021年7月第8次印刷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ind w:left="4698" w:hanging="4176" w:hangingChars="1300"/>
        <w:textAlignment w:val="auto"/>
        <w:rPr>
          <w:rFonts w:hint="default" w:eastAsia="黑体"/>
          <w:b/>
          <w:sz w:val="28"/>
          <w:szCs w:val="28"/>
          <w:lang w:val="en-US" w:eastAsia="zh-CN"/>
        </w:rPr>
      </w:pPr>
      <w:r>
        <w:rPr>
          <w:rFonts w:hint="eastAsia" w:eastAsia="黑体"/>
          <w:b/>
          <w:sz w:val="32"/>
          <w:szCs w:val="32"/>
          <w:lang w:val="en-US" w:eastAsia="zh-CN"/>
        </w:rPr>
        <w:t>五年级下册：</w:t>
      </w:r>
      <w:r>
        <w:rPr>
          <w:rFonts w:hint="eastAsia" w:eastAsia="黑体"/>
          <w:b/>
          <w:sz w:val="28"/>
          <w:szCs w:val="28"/>
          <w:lang w:val="en-US" w:eastAsia="zh-CN"/>
        </w:rPr>
        <w:t>2014年12月第一版2021年12月第8次印刷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textAlignment w:val="auto"/>
        <w:rPr>
          <w:rFonts w:hint="eastAsia" w:eastAsia="黑体"/>
          <w:b/>
          <w:sz w:val="32"/>
          <w:szCs w:val="32"/>
        </w:rPr>
      </w:pPr>
      <w:r>
        <w:rPr>
          <w:rFonts w:hint="eastAsia" w:eastAsia="黑体"/>
          <w:b/>
          <w:sz w:val="32"/>
          <w:szCs w:val="32"/>
        </w:rPr>
        <w:t>教材名称：</w:t>
      </w:r>
      <w:r>
        <w:rPr>
          <w:rFonts w:hint="eastAsia" w:eastAsia="黑体"/>
          <w:b/>
          <w:sz w:val="32"/>
          <w:szCs w:val="32"/>
          <w:lang w:eastAsia="zh-CN"/>
        </w:rPr>
        <w:t>小学</w:t>
      </w:r>
      <w:r>
        <w:rPr>
          <w:rFonts w:hint="eastAsia" w:eastAsia="黑体"/>
          <w:b/>
          <w:sz w:val="32"/>
          <w:szCs w:val="32"/>
        </w:rPr>
        <w:t>数学</w:t>
      </w:r>
      <w:r>
        <w:rPr>
          <w:rFonts w:hint="eastAsia" w:eastAsia="黑体"/>
          <w:b/>
          <w:sz w:val="32"/>
          <w:szCs w:val="32"/>
          <w:lang w:eastAsia="zh-CN"/>
        </w:rPr>
        <w:t>五年级上、下册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textAlignment w:val="auto"/>
        <w:rPr>
          <w:rFonts w:hint="eastAsia" w:eastAsia="黑体"/>
          <w:b/>
          <w:sz w:val="32"/>
          <w:szCs w:val="32"/>
        </w:rPr>
      </w:pPr>
      <w:r>
        <w:rPr>
          <w:rFonts w:hint="eastAsia" w:eastAsia="黑体"/>
          <w:b/>
          <w:sz w:val="32"/>
          <w:szCs w:val="32"/>
        </w:rPr>
        <w:t>试讲范围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1168" w:hanging="448"/>
        <w:textAlignment w:val="auto"/>
        <w:rPr>
          <w:rFonts w:hint="eastAsia"/>
          <w:sz w:val="32"/>
          <w:szCs w:val="36"/>
        </w:rPr>
      </w:pPr>
      <w:r>
        <w:rPr>
          <w:rFonts w:hint="eastAsia"/>
          <w:sz w:val="32"/>
          <w:szCs w:val="36"/>
          <w:lang w:val="en-US" w:eastAsia="zh-CN"/>
        </w:rPr>
        <w:t>五上第</w:t>
      </w:r>
      <w:r>
        <w:rPr>
          <w:rFonts w:hint="eastAsia"/>
          <w:sz w:val="32"/>
          <w:szCs w:val="36"/>
        </w:rPr>
        <w:t>一</w:t>
      </w:r>
      <w:r>
        <w:rPr>
          <w:rFonts w:hint="eastAsia"/>
          <w:sz w:val="32"/>
          <w:szCs w:val="36"/>
          <w:lang w:val="en-US" w:eastAsia="zh-CN"/>
        </w:rPr>
        <w:t xml:space="preserve">单元 </w:t>
      </w:r>
      <w:r>
        <w:rPr>
          <w:rFonts w:hint="eastAsia"/>
          <w:sz w:val="32"/>
          <w:szCs w:val="36"/>
        </w:rPr>
        <w:t>《</w:t>
      </w:r>
      <w:r>
        <w:rPr>
          <w:rFonts w:hint="eastAsia"/>
          <w:sz w:val="32"/>
          <w:szCs w:val="36"/>
          <w:lang w:val="en-US" w:eastAsia="zh-CN"/>
        </w:rPr>
        <w:t>除得尽吗</w:t>
      </w:r>
      <w:r>
        <w:rPr>
          <w:rFonts w:hint="eastAsia"/>
          <w:sz w:val="32"/>
          <w:szCs w:val="36"/>
        </w:rPr>
        <w:t>》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1168" w:hanging="448"/>
        <w:textAlignment w:val="auto"/>
        <w:rPr>
          <w:rFonts w:hint="eastAsia"/>
          <w:sz w:val="32"/>
          <w:szCs w:val="36"/>
        </w:rPr>
      </w:pPr>
      <w:r>
        <w:rPr>
          <w:rFonts w:hint="eastAsia"/>
          <w:sz w:val="32"/>
          <w:szCs w:val="36"/>
          <w:lang w:val="en-US" w:eastAsia="zh-CN"/>
        </w:rPr>
        <w:t xml:space="preserve">五上第二单元 </w:t>
      </w:r>
      <w:r>
        <w:rPr>
          <w:rFonts w:hint="eastAsia"/>
          <w:sz w:val="32"/>
          <w:szCs w:val="36"/>
        </w:rPr>
        <w:t>《</w:t>
      </w:r>
      <w:r>
        <w:rPr>
          <w:rFonts w:hint="eastAsia"/>
          <w:sz w:val="32"/>
          <w:szCs w:val="36"/>
          <w:lang w:val="en-US" w:eastAsia="zh-CN"/>
        </w:rPr>
        <w:t>平移</w:t>
      </w:r>
      <w:r>
        <w:rPr>
          <w:rFonts w:hint="eastAsia"/>
          <w:sz w:val="32"/>
          <w:szCs w:val="36"/>
        </w:rPr>
        <w:t>》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1168" w:hanging="448"/>
        <w:textAlignment w:val="auto"/>
        <w:rPr>
          <w:rFonts w:hint="eastAsia"/>
          <w:sz w:val="32"/>
          <w:szCs w:val="36"/>
        </w:rPr>
      </w:pPr>
      <w:r>
        <w:rPr>
          <w:rFonts w:hint="eastAsia"/>
          <w:sz w:val="32"/>
          <w:szCs w:val="36"/>
          <w:lang w:val="en-US" w:eastAsia="zh-CN"/>
        </w:rPr>
        <w:t xml:space="preserve">五上第三单元 </w:t>
      </w:r>
      <w:r>
        <w:rPr>
          <w:rFonts w:hint="eastAsia"/>
          <w:sz w:val="32"/>
          <w:szCs w:val="36"/>
        </w:rPr>
        <w:t>《</w:t>
      </w:r>
      <w:r>
        <w:rPr>
          <w:rFonts w:hint="eastAsia"/>
          <w:sz w:val="32"/>
          <w:szCs w:val="36"/>
          <w:lang w:val="en-US" w:eastAsia="zh-CN"/>
        </w:rPr>
        <w:t>探索活动：2，5的倍数的特征</w:t>
      </w:r>
      <w:r>
        <w:rPr>
          <w:rFonts w:hint="eastAsia"/>
          <w:sz w:val="32"/>
          <w:szCs w:val="36"/>
        </w:rPr>
        <w:t>》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1168" w:hanging="448"/>
        <w:textAlignment w:val="auto"/>
        <w:rPr>
          <w:rFonts w:hint="eastAsia"/>
          <w:sz w:val="32"/>
          <w:szCs w:val="36"/>
        </w:rPr>
      </w:pPr>
      <w:r>
        <w:rPr>
          <w:rFonts w:hint="eastAsia"/>
          <w:sz w:val="32"/>
          <w:szCs w:val="36"/>
          <w:lang w:val="en-US" w:eastAsia="zh-CN"/>
        </w:rPr>
        <w:t>五上第四单元 《探索活动：平行四边形的面积</w:t>
      </w:r>
      <w:r>
        <w:rPr>
          <w:rFonts w:hint="eastAsia"/>
          <w:sz w:val="32"/>
          <w:szCs w:val="36"/>
        </w:rPr>
        <w:t>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firstLine="1280" w:firstLineChars="400"/>
        <w:textAlignment w:val="auto"/>
        <w:rPr>
          <w:rFonts w:hint="eastAsia"/>
          <w:sz w:val="32"/>
          <w:szCs w:val="36"/>
        </w:rPr>
      </w:pPr>
      <w:r>
        <w:rPr>
          <w:rFonts w:hint="eastAsia"/>
          <w:sz w:val="32"/>
          <w:szCs w:val="36"/>
          <w:lang w:val="en-US" w:eastAsia="zh-CN"/>
        </w:rPr>
        <w:t>第一课时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1168" w:hanging="448"/>
        <w:textAlignment w:val="auto"/>
        <w:rPr>
          <w:rFonts w:hint="eastAsia"/>
          <w:sz w:val="32"/>
          <w:szCs w:val="36"/>
        </w:rPr>
      </w:pPr>
      <w:r>
        <w:rPr>
          <w:rFonts w:hint="eastAsia"/>
          <w:sz w:val="32"/>
          <w:szCs w:val="36"/>
          <w:lang w:val="en-US" w:eastAsia="zh-CN"/>
        </w:rPr>
        <w:t xml:space="preserve">五上第五单元 </w:t>
      </w:r>
      <w:r>
        <w:rPr>
          <w:rFonts w:hint="eastAsia"/>
          <w:sz w:val="32"/>
          <w:szCs w:val="36"/>
        </w:rPr>
        <w:t>《</w:t>
      </w:r>
      <w:r>
        <w:rPr>
          <w:rFonts w:hint="eastAsia"/>
          <w:sz w:val="32"/>
          <w:szCs w:val="36"/>
          <w:lang w:val="en-US" w:eastAsia="zh-CN"/>
        </w:rPr>
        <w:t>分饼</w:t>
      </w:r>
      <w:r>
        <w:rPr>
          <w:rFonts w:hint="eastAsia"/>
          <w:sz w:val="32"/>
          <w:szCs w:val="36"/>
        </w:rPr>
        <w:t>》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1168" w:hanging="448"/>
        <w:textAlignment w:val="auto"/>
        <w:rPr>
          <w:rFonts w:hint="eastAsia"/>
          <w:sz w:val="32"/>
          <w:szCs w:val="36"/>
        </w:rPr>
      </w:pPr>
      <w:r>
        <w:rPr>
          <w:rFonts w:hint="eastAsia"/>
          <w:sz w:val="32"/>
          <w:szCs w:val="36"/>
          <w:lang w:val="en-US" w:eastAsia="zh-CN"/>
        </w:rPr>
        <w:t xml:space="preserve">五下第二单元 </w:t>
      </w:r>
      <w:r>
        <w:rPr>
          <w:rFonts w:hint="eastAsia"/>
          <w:sz w:val="32"/>
          <w:szCs w:val="36"/>
        </w:rPr>
        <w:t>《</w:t>
      </w:r>
      <w:r>
        <w:rPr>
          <w:rFonts w:hint="eastAsia"/>
          <w:sz w:val="32"/>
          <w:szCs w:val="36"/>
          <w:lang w:val="en-US" w:eastAsia="zh-CN"/>
        </w:rPr>
        <w:t>长方体的表面积</w:t>
      </w:r>
      <w:r>
        <w:rPr>
          <w:rFonts w:hint="eastAsia"/>
          <w:sz w:val="32"/>
          <w:szCs w:val="36"/>
        </w:rPr>
        <w:t>》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1168" w:hanging="448"/>
        <w:textAlignment w:val="auto"/>
        <w:rPr>
          <w:rFonts w:hint="eastAsia"/>
          <w:sz w:val="32"/>
          <w:szCs w:val="36"/>
        </w:rPr>
      </w:pPr>
      <w:r>
        <w:rPr>
          <w:rFonts w:hint="eastAsia"/>
          <w:sz w:val="32"/>
          <w:szCs w:val="36"/>
          <w:lang w:val="en-US" w:eastAsia="zh-CN"/>
        </w:rPr>
        <w:t xml:space="preserve">五下第三单元 </w:t>
      </w:r>
      <w:r>
        <w:rPr>
          <w:rFonts w:hint="eastAsia"/>
          <w:sz w:val="32"/>
          <w:szCs w:val="36"/>
        </w:rPr>
        <w:t>《分数</w:t>
      </w:r>
      <w:r>
        <w:rPr>
          <w:rFonts w:hint="eastAsia"/>
          <w:sz w:val="32"/>
          <w:szCs w:val="36"/>
          <w:lang w:val="en-US" w:eastAsia="zh-CN"/>
        </w:rPr>
        <w:t>乘法（三）</w:t>
      </w:r>
      <w:r>
        <w:rPr>
          <w:rFonts w:hint="eastAsia"/>
          <w:sz w:val="32"/>
          <w:szCs w:val="36"/>
        </w:rPr>
        <w:t>》 第一课时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1168" w:hanging="448"/>
        <w:textAlignment w:val="auto"/>
        <w:rPr>
          <w:rFonts w:hint="eastAsia"/>
          <w:sz w:val="32"/>
          <w:szCs w:val="36"/>
        </w:rPr>
      </w:pPr>
      <w:r>
        <w:rPr>
          <w:rFonts w:hint="eastAsia"/>
          <w:sz w:val="32"/>
          <w:szCs w:val="36"/>
          <w:lang w:val="en-US" w:eastAsia="zh-CN"/>
        </w:rPr>
        <w:t xml:space="preserve">五下第四单元 </w:t>
      </w:r>
      <w:r>
        <w:rPr>
          <w:rFonts w:hint="eastAsia"/>
          <w:sz w:val="32"/>
          <w:szCs w:val="36"/>
        </w:rPr>
        <w:t>《</w:t>
      </w:r>
      <w:r>
        <w:rPr>
          <w:rFonts w:hint="eastAsia"/>
          <w:sz w:val="32"/>
          <w:szCs w:val="36"/>
          <w:lang w:val="en-US" w:eastAsia="zh-CN"/>
        </w:rPr>
        <w:t>体积与容积</w:t>
      </w:r>
      <w:r>
        <w:rPr>
          <w:rFonts w:hint="eastAsia"/>
          <w:sz w:val="32"/>
          <w:szCs w:val="36"/>
        </w:rPr>
        <w:t>》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1168" w:hanging="448"/>
        <w:textAlignment w:val="auto"/>
        <w:rPr>
          <w:rFonts w:hint="eastAsia"/>
          <w:sz w:val="32"/>
          <w:szCs w:val="36"/>
        </w:rPr>
      </w:pPr>
      <w:r>
        <w:rPr>
          <w:rFonts w:hint="eastAsia"/>
          <w:sz w:val="32"/>
          <w:szCs w:val="36"/>
          <w:lang w:val="en-US" w:eastAsia="zh-CN"/>
        </w:rPr>
        <w:t xml:space="preserve">五下第四单元 </w:t>
      </w:r>
      <w:r>
        <w:rPr>
          <w:rFonts w:hint="eastAsia"/>
          <w:sz w:val="32"/>
          <w:szCs w:val="36"/>
        </w:rPr>
        <w:t>《</w:t>
      </w:r>
      <w:r>
        <w:rPr>
          <w:rFonts w:hint="eastAsia"/>
          <w:sz w:val="32"/>
          <w:szCs w:val="36"/>
          <w:lang w:val="en-US" w:eastAsia="zh-CN"/>
        </w:rPr>
        <w:t>长方体的体积</w:t>
      </w:r>
      <w:r>
        <w:rPr>
          <w:rFonts w:hint="eastAsia"/>
          <w:sz w:val="32"/>
          <w:szCs w:val="36"/>
        </w:rPr>
        <w:t>》</w:t>
      </w:r>
      <w:r>
        <w:rPr>
          <w:rFonts w:hint="eastAsia"/>
          <w:sz w:val="32"/>
          <w:szCs w:val="36"/>
          <w:lang w:val="en-US" w:eastAsia="zh-CN"/>
        </w:rPr>
        <w:t xml:space="preserve"> 第一课时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1168" w:hanging="448"/>
        <w:textAlignment w:val="auto"/>
        <w:rPr>
          <w:rFonts w:hint="eastAsia" w:asciiTheme="minorEastAsia" w:hAnsiTheme="minor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6"/>
          <w:lang w:val="en-US" w:eastAsia="zh-CN"/>
        </w:rPr>
        <w:t xml:space="preserve">五下第五单元 </w:t>
      </w:r>
      <w:r>
        <w:rPr>
          <w:rFonts w:hint="eastAsia"/>
          <w:sz w:val="32"/>
          <w:szCs w:val="36"/>
        </w:rPr>
        <w:t>《</w:t>
      </w:r>
      <w:r>
        <w:rPr>
          <w:rFonts w:hint="eastAsia"/>
          <w:sz w:val="32"/>
          <w:szCs w:val="36"/>
          <w:lang w:val="en-US" w:eastAsia="zh-CN"/>
        </w:rPr>
        <w:t>分数除法（一）</w:t>
      </w:r>
      <w:r>
        <w:rPr>
          <w:rFonts w:hint="eastAsia"/>
          <w:sz w:val="32"/>
          <w:szCs w:val="36"/>
        </w:rPr>
        <w:t>》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3839DB"/>
    <w:multiLevelType w:val="multilevel"/>
    <w:tmpl w:val="413839DB"/>
    <w:lvl w:ilvl="0" w:tentative="0">
      <w:start w:val="1"/>
      <w:numFmt w:val="decimal"/>
      <w:lvlText w:val="%1."/>
      <w:lvlJc w:val="left"/>
      <w:pPr>
        <w:tabs>
          <w:tab w:val="left" w:pos="1170"/>
        </w:tabs>
        <w:ind w:left="1170" w:hanging="45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560"/>
        </w:tabs>
        <w:ind w:left="15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980"/>
        </w:tabs>
        <w:ind w:left="1980" w:hanging="420"/>
      </w:pPr>
    </w:lvl>
    <w:lvl w:ilvl="3" w:tentative="0">
      <w:start w:val="1"/>
      <w:numFmt w:val="decimal"/>
      <w:lvlText w:val="%4."/>
      <w:lvlJc w:val="left"/>
      <w:pPr>
        <w:tabs>
          <w:tab w:val="left" w:pos="2400"/>
        </w:tabs>
        <w:ind w:left="24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820"/>
        </w:tabs>
        <w:ind w:left="28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240"/>
        </w:tabs>
        <w:ind w:left="3240" w:hanging="420"/>
      </w:pPr>
    </w:lvl>
    <w:lvl w:ilvl="6" w:tentative="0">
      <w:start w:val="1"/>
      <w:numFmt w:val="decimal"/>
      <w:lvlText w:val="%7."/>
      <w:lvlJc w:val="left"/>
      <w:pPr>
        <w:tabs>
          <w:tab w:val="left" w:pos="3660"/>
        </w:tabs>
        <w:ind w:left="36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4080"/>
        </w:tabs>
        <w:ind w:left="40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500"/>
        </w:tabs>
        <w:ind w:left="45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1ODJiMWVkYWI5Mjc2MTg1N2EzNDgwYjI2ZjQ5NzgifQ=="/>
  </w:docVars>
  <w:rsids>
    <w:rsidRoot w:val="002D4498"/>
    <w:rsid w:val="00016979"/>
    <w:rsid w:val="0003259B"/>
    <w:rsid w:val="002D4498"/>
    <w:rsid w:val="00514B02"/>
    <w:rsid w:val="005222D9"/>
    <w:rsid w:val="0053510F"/>
    <w:rsid w:val="00595678"/>
    <w:rsid w:val="00757751"/>
    <w:rsid w:val="007D3EF3"/>
    <w:rsid w:val="00973FE1"/>
    <w:rsid w:val="00BE137E"/>
    <w:rsid w:val="00CA087F"/>
    <w:rsid w:val="00D660B6"/>
    <w:rsid w:val="00E63DDC"/>
    <w:rsid w:val="00F9093E"/>
    <w:rsid w:val="062640E9"/>
    <w:rsid w:val="09A819AA"/>
    <w:rsid w:val="0C4E6409"/>
    <w:rsid w:val="1A362327"/>
    <w:rsid w:val="1B4B2FBF"/>
    <w:rsid w:val="2D880661"/>
    <w:rsid w:val="3D8E5820"/>
    <w:rsid w:val="4F0577BA"/>
    <w:rsid w:val="59BE450B"/>
    <w:rsid w:val="636759D0"/>
    <w:rsid w:val="703C0EEB"/>
    <w:rsid w:val="755D3890"/>
    <w:rsid w:val="7BD32BE2"/>
    <w:rsid w:val="7CF4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341</Words>
  <Characters>382</Characters>
  <Lines>2</Lines>
  <Paragraphs>1</Paragraphs>
  <TotalTime>4</TotalTime>
  <ScaleCrop>false</ScaleCrop>
  <LinksUpToDate>false</LinksUpToDate>
  <CharactersWithSpaces>416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2021-08-08T05:29:00Z</dcterms:created>
  <dc:creator>dell</dc:creator>
  <cp:lastModifiedBy>Administrator</cp:lastModifiedBy>
  <cp:lastPrinted>2021-08-08T07:26:00Z</cp:lastPrinted>
  <dcterms:modified xsi:type="dcterms:W3CDTF">2022-07-26T05:36:08Z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  <property fmtid="{D5CDD505-2E9C-101B-9397-08002B2CF9AE}" pid="3" name="ICV">
    <vt:lpwstr>633AD4C1E0C04341A2641ABDA9229B03</vt:lpwstr>
  </property>
</Properties>
</file>