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w w:val="9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0"/>
          <w:szCs w:val="40"/>
          <w:lang w:eastAsia="zh-CN"/>
        </w:rPr>
        <w:t>新乡市教育局局属学校</w:t>
      </w:r>
      <w:r>
        <w:rPr>
          <w:rFonts w:hint="eastAsia" w:ascii="方正小标宋简体" w:hAnsi="方正小标宋简体" w:eastAsia="方正小标宋简体" w:cs="方正小标宋简体"/>
          <w:w w:val="90"/>
          <w:sz w:val="40"/>
          <w:szCs w:val="40"/>
          <w:lang w:val="en-US" w:eastAsia="zh-CN"/>
        </w:rPr>
        <w:t>2023年专项招聘高校名单</w:t>
      </w:r>
      <w:bookmarkStart w:id="0" w:name="_GoBack"/>
      <w:bookmarkEnd w:id="0"/>
    </w:p>
    <w:p>
      <w:pP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2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北京大学</w:t>
            </w:r>
          </w:p>
        </w:tc>
        <w:tc>
          <w:tcPr>
            <w:tcW w:w="12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中国人民大学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清华大学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2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北京工业大学</w:t>
            </w:r>
          </w:p>
        </w:tc>
        <w:tc>
          <w:tcPr>
            <w:tcW w:w="12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北京航空航天大学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北京理工大学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2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北京化工大学</w:t>
            </w:r>
          </w:p>
        </w:tc>
        <w:tc>
          <w:tcPr>
            <w:tcW w:w="12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北京邮电大学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中国农业大学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2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北京中医药大学</w:t>
            </w:r>
          </w:p>
        </w:tc>
        <w:tc>
          <w:tcPr>
            <w:tcW w:w="12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北京师范大学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北京外国语大学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中国传媒大学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2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中央财经大学</w:t>
            </w:r>
          </w:p>
        </w:tc>
        <w:tc>
          <w:tcPr>
            <w:tcW w:w="12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对外经济贸易大学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北京体育大学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中央音乐学院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中央民族大学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中国政法大学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华北电力大学（北京）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天津大学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天津医科大学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河北工业大学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太原理工大学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内蒙古大学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辽宁大学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大连理工大学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大连海事大学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吉林大学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延边大学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东北师范大学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哈尔滨工业大学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哈尔滨工程大学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东北农业大学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东北林业大学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复旦大学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同济大学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上海交通大学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华东理工大学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东华大学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华东师范大学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上海外国语大学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上海财经大学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上海大学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第二军医大学 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南京大学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东南大学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南京航空航天大学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南京理工大学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中国矿业大学（北京）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河海大学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江南大学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南京农业大学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中国药科大学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南京师范大学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浙江大学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安徽大学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合肥工业大学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厦门大学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福州大学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山东大学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中国海洋大学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中国石油大学（北京）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武汉大学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华中科技大学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中国地质大学（北京）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华中农业大学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华中师范大学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中南财经政法大学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中南大学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湖南师范大学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国防科学技术大学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暨南大学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华南理工大学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华南师范大学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广西大学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海南大学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四川大学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西南交通大学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四川农业大学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西南财经大学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重庆大学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西南大学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贵州大学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云南大学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西藏大学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西北大学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西安交通大学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西北工业大学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西安电子科技大学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长安大学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西北农林科技大学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陕西师范大学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第四军医大学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青海大学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宁夏大学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新疆大学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石河子大学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华北电力大学（保定）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中国矿业大学（江苏）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中国石油大学（华东）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中国地质大学（武汉）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首都师范大学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河南师范大学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iODVkNzhlZTUwNmM4YTI2MzgwMzlmM2E4MTE0YzYifQ=="/>
  </w:docVars>
  <w:rsids>
    <w:rsidRoot w:val="00000000"/>
    <w:rsid w:val="0D1914B4"/>
    <w:rsid w:val="1B760FB4"/>
    <w:rsid w:val="1EC71AB5"/>
    <w:rsid w:val="1FA67CAF"/>
    <w:rsid w:val="22E31F9B"/>
    <w:rsid w:val="2ABD16E6"/>
    <w:rsid w:val="2C633F55"/>
    <w:rsid w:val="2CED4460"/>
    <w:rsid w:val="386341A5"/>
    <w:rsid w:val="39627560"/>
    <w:rsid w:val="49F174E2"/>
    <w:rsid w:val="4C082C41"/>
    <w:rsid w:val="59C52172"/>
    <w:rsid w:val="60327E35"/>
    <w:rsid w:val="62976475"/>
    <w:rsid w:val="6533571B"/>
    <w:rsid w:val="75AD00EA"/>
    <w:rsid w:val="766A7ED1"/>
    <w:rsid w:val="769D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692</Words>
  <Characters>695</Characters>
  <Lines>0</Lines>
  <Paragraphs>0</Paragraphs>
  <TotalTime>11</TotalTime>
  <ScaleCrop>false</ScaleCrop>
  <LinksUpToDate>false</LinksUpToDate>
  <CharactersWithSpaces>696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2023-07-11T07:19:00Z</dcterms:created>
  <dc:creator>Administrator</dc:creator>
  <cp:lastModifiedBy>李雨霏</cp:lastModifiedBy>
  <cp:lastPrinted>2023-07-11T08:03:00Z</cp:lastPrinted>
  <dcterms:modified xsi:type="dcterms:W3CDTF">2023-11-16T10:13:40Z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F302AE54F58E4E3AA6A94166CBA0DF95_12</vt:lpwstr>
  </property>
</Properties>
</file>