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方正大标宋简体"/>
          <w:sz w:val="32"/>
          <w:szCs w:val="32"/>
        </w:rPr>
      </w:pPr>
      <w:r>
        <w:rPr>
          <w:rFonts w:hint="eastAsia" w:ascii="黑体" w:hAnsi="黑体" w:eastAsia="黑体" w:cs="方正大标宋简体"/>
          <w:sz w:val="32"/>
          <w:szCs w:val="32"/>
        </w:rPr>
        <w:t>附件1</w:t>
      </w:r>
    </w:p>
    <w:p>
      <w:pPr>
        <w:spacing w:line="480" w:lineRule="exact"/>
        <w:jc w:val="center"/>
        <w:rPr>
          <w:rFonts w:hint="eastAsia" w:ascii="方正小标宋简体" w:hAnsi="黑体" w:eastAsia="方正小标宋简体" w:cs="方正大标宋简体"/>
          <w:sz w:val="44"/>
          <w:szCs w:val="44"/>
        </w:rPr>
      </w:pPr>
      <w:r>
        <w:rPr>
          <w:rFonts w:hint="eastAsia" w:ascii="方正小标宋简体" w:hAnsi="黑体" w:eastAsia="方正小标宋简体" w:cs="方正大标宋简体"/>
          <w:sz w:val="44"/>
          <w:szCs w:val="44"/>
        </w:rPr>
        <w:t>娄底市市直学校2024年引进高层次和急需紧缺人才岗位要求目录表</w:t>
      </w:r>
    </w:p>
    <w:p/>
    <w:tbl>
      <w:tblPr>
        <w:tblStyle w:val="5"/>
        <w:tblW w:w="147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864"/>
        <w:gridCol w:w="756"/>
        <w:gridCol w:w="1080"/>
        <w:gridCol w:w="1080"/>
        <w:gridCol w:w="2880"/>
        <w:gridCol w:w="1080"/>
        <w:gridCol w:w="28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720"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260"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64"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75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000" w:type="dxa"/>
            <w:gridSpan w:val="5"/>
            <w:noWrap w:val="0"/>
            <w:vAlign w:val="center"/>
          </w:tcPr>
          <w:p>
            <w:pPr>
              <w:spacing w:line="240" w:lineRule="exact"/>
              <w:jc w:val="center"/>
              <w:rPr>
                <w:rFonts w:ascii="宋体" w:hAnsi="宋体"/>
                <w:szCs w:val="21"/>
              </w:rPr>
            </w:pPr>
            <w:r>
              <w:rPr>
                <w:rFonts w:hint="eastAsia" w:ascii="宋体" w:hAnsi="宋体"/>
                <w:szCs w:val="21"/>
              </w:rPr>
              <w:t>岗位要求</w:t>
            </w:r>
          </w:p>
        </w:tc>
        <w:tc>
          <w:tcPr>
            <w:tcW w:w="162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720" w:type="dxa"/>
            <w:vMerge w:val="continue"/>
            <w:noWrap w:val="0"/>
            <w:vAlign w:val="center"/>
          </w:tcPr>
          <w:p>
            <w:pPr>
              <w:spacing w:line="240" w:lineRule="exact"/>
              <w:jc w:val="center"/>
              <w:rPr>
                <w:rFonts w:ascii="宋体" w:hAnsi="宋体"/>
                <w:szCs w:val="21"/>
              </w:rPr>
            </w:pPr>
          </w:p>
        </w:tc>
        <w:tc>
          <w:tcPr>
            <w:tcW w:w="1260" w:type="dxa"/>
            <w:vMerge w:val="continue"/>
            <w:noWrap w:val="0"/>
            <w:vAlign w:val="center"/>
          </w:tcPr>
          <w:p>
            <w:pPr>
              <w:spacing w:line="240" w:lineRule="exact"/>
              <w:jc w:val="center"/>
              <w:rPr>
                <w:rFonts w:ascii="宋体" w:hAnsi="宋体"/>
                <w:szCs w:val="21"/>
              </w:rPr>
            </w:pPr>
          </w:p>
        </w:tc>
        <w:tc>
          <w:tcPr>
            <w:tcW w:w="864" w:type="dxa"/>
            <w:vMerge w:val="continue"/>
            <w:noWrap w:val="0"/>
            <w:vAlign w:val="center"/>
          </w:tcPr>
          <w:p>
            <w:pPr>
              <w:spacing w:line="240" w:lineRule="exact"/>
              <w:jc w:val="center"/>
              <w:rPr>
                <w:rFonts w:ascii="宋体" w:hAnsi="宋体"/>
                <w:szCs w:val="21"/>
              </w:rPr>
            </w:pPr>
          </w:p>
        </w:tc>
        <w:tc>
          <w:tcPr>
            <w:tcW w:w="756" w:type="dxa"/>
            <w:vMerge w:val="continue"/>
            <w:noWrap w:val="0"/>
            <w:vAlign w:val="center"/>
          </w:tcPr>
          <w:p>
            <w:pPr>
              <w:spacing w:line="240" w:lineRule="exact"/>
              <w:jc w:val="center"/>
              <w:rPr>
                <w:rFonts w:ascii="宋体" w:hAnsi="宋体"/>
                <w:szCs w:val="21"/>
              </w:rPr>
            </w:pPr>
          </w:p>
        </w:tc>
        <w:tc>
          <w:tcPr>
            <w:tcW w:w="1080" w:type="dxa"/>
            <w:noWrap w:val="0"/>
            <w:vAlign w:val="center"/>
          </w:tcPr>
          <w:p>
            <w:pPr>
              <w:spacing w:line="240" w:lineRule="exact"/>
              <w:jc w:val="center"/>
              <w:rPr>
                <w:rFonts w:ascii="宋体" w:hAnsi="宋体"/>
                <w:szCs w:val="21"/>
              </w:rPr>
            </w:pPr>
            <w:r>
              <w:rPr>
                <w:rFonts w:hint="eastAsia" w:ascii="宋体" w:hAnsi="宋体"/>
                <w:szCs w:val="21"/>
              </w:rPr>
              <w:t>最低学历学位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080" w:type="dxa"/>
            <w:noWrap w:val="0"/>
            <w:vAlign w:val="center"/>
          </w:tcPr>
          <w:p>
            <w:pPr>
              <w:spacing w:line="240" w:lineRule="exact"/>
              <w:jc w:val="center"/>
              <w:rPr>
                <w:rFonts w:ascii="宋体" w:hAnsi="宋体"/>
                <w:szCs w:val="21"/>
              </w:rPr>
            </w:pPr>
            <w:r>
              <w:rPr>
                <w:rFonts w:hint="eastAsia" w:ascii="宋体" w:hAnsi="宋体"/>
                <w:szCs w:val="21"/>
              </w:rPr>
              <w:t>年龄要求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其他要求</w:t>
            </w: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w:t>
            </w:r>
          </w:p>
        </w:tc>
        <w:tc>
          <w:tcPr>
            <w:tcW w:w="720" w:type="dxa"/>
            <w:vMerge w:val="restart"/>
            <w:noWrap w:val="0"/>
            <w:vAlign w:val="center"/>
          </w:tcPr>
          <w:p>
            <w:pPr>
              <w:spacing w:line="240" w:lineRule="exact"/>
              <w:jc w:val="center"/>
              <w:rPr>
                <w:rFonts w:hint="eastAsia" w:ascii="宋体" w:hAnsi="宋体"/>
                <w:szCs w:val="21"/>
              </w:rPr>
            </w:pPr>
            <w:r>
              <w:rPr>
                <w:rFonts w:hint="eastAsia" w:ascii="宋体" w:hAnsi="宋体"/>
                <w:szCs w:val="21"/>
              </w:rPr>
              <w:t>娄底</w:t>
            </w:r>
          </w:p>
          <w:p>
            <w:pPr>
              <w:spacing w:line="240" w:lineRule="exact"/>
              <w:jc w:val="center"/>
              <w:rPr>
                <w:rFonts w:hint="eastAsia" w:ascii="宋体" w:hAnsi="宋体"/>
                <w:szCs w:val="21"/>
              </w:rPr>
            </w:pPr>
            <w:r>
              <w:rPr>
                <w:rFonts w:hint="eastAsia" w:ascii="宋体" w:hAnsi="宋体"/>
                <w:szCs w:val="21"/>
              </w:rPr>
              <w:t>幼儿</w:t>
            </w:r>
          </w:p>
          <w:p>
            <w:pPr>
              <w:spacing w:line="240" w:lineRule="exact"/>
              <w:jc w:val="center"/>
              <w:rPr>
                <w:rFonts w:hint="eastAsia" w:ascii="宋体" w:hAnsi="宋体"/>
                <w:szCs w:val="21"/>
              </w:rPr>
            </w:pPr>
            <w:r>
              <w:rPr>
                <w:rFonts w:hint="eastAsia" w:ascii="宋体" w:hAnsi="宋体"/>
                <w:szCs w:val="21"/>
              </w:rPr>
              <w:t>师范</w:t>
            </w:r>
          </w:p>
          <w:p>
            <w:pPr>
              <w:spacing w:line="240" w:lineRule="exact"/>
              <w:jc w:val="center"/>
              <w:rPr>
                <w:rFonts w:hint="eastAsia" w:ascii="宋体" w:hAnsi="宋体"/>
                <w:szCs w:val="21"/>
              </w:rPr>
            </w:pPr>
            <w:r>
              <w:rPr>
                <w:rFonts w:hint="eastAsia" w:ascii="宋体" w:hAnsi="宋体"/>
                <w:szCs w:val="21"/>
              </w:rPr>
              <w:t>高等</w:t>
            </w:r>
          </w:p>
          <w:p>
            <w:pPr>
              <w:spacing w:line="240" w:lineRule="exact"/>
              <w:jc w:val="center"/>
              <w:rPr>
                <w:rFonts w:hint="eastAsia" w:ascii="宋体" w:hAnsi="宋体"/>
                <w:szCs w:val="21"/>
              </w:rPr>
            </w:pPr>
            <w:r>
              <w:rPr>
                <w:rFonts w:hint="eastAsia" w:ascii="宋体" w:hAnsi="宋体"/>
                <w:szCs w:val="21"/>
              </w:rPr>
              <w:t>专科</w:t>
            </w:r>
          </w:p>
          <w:p>
            <w:pPr>
              <w:spacing w:line="240" w:lineRule="exact"/>
              <w:jc w:val="center"/>
              <w:rPr>
                <w:rFonts w:ascii="宋体" w:hAnsi="宋体"/>
                <w:szCs w:val="21"/>
              </w:rPr>
            </w:pPr>
            <w:r>
              <w:rPr>
                <w:rFonts w:hint="eastAsia" w:ascii="宋体" w:hAnsi="宋体"/>
                <w:szCs w:val="21"/>
              </w:rPr>
              <w:t>学校</w:t>
            </w:r>
          </w:p>
        </w:tc>
        <w:tc>
          <w:tcPr>
            <w:tcW w:w="1260" w:type="dxa"/>
            <w:noWrap w:val="0"/>
            <w:vAlign w:val="center"/>
          </w:tcPr>
          <w:p>
            <w:pPr>
              <w:spacing w:line="240" w:lineRule="exact"/>
              <w:rPr>
                <w:rFonts w:hint="eastAsia" w:ascii="宋体" w:hAnsi="宋体"/>
                <w:szCs w:val="21"/>
              </w:rPr>
            </w:pPr>
            <w:r>
              <w:rPr>
                <w:rFonts w:hint="eastAsia" w:ascii="宋体" w:hAnsi="宋体"/>
                <w:szCs w:val="21"/>
              </w:rPr>
              <w:t>计算机教</w:t>
            </w:r>
          </w:p>
          <w:p>
            <w:pPr>
              <w:spacing w:line="240" w:lineRule="exact"/>
              <w:rPr>
                <w:rFonts w:ascii="宋体" w:hAnsi="宋体"/>
                <w:szCs w:val="21"/>
              </w:rPr>
            </w:pPr>
            <w:r>
              <w:rPr>
                <w:rFonts w:hint="eastAsia" w:ascii="宋体" w:hAnsi="宋体"/>
                <w:szCs w:val="21"/>
              </w:rPr>
              <w:t>师1</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3</w:t>
            </w:r>
          </w:p>
        </w:tc>
        <w:tc>
          <w:tcPr>
            <w:tcW w:w="1080" w:type="dxa"/>
            <w:vMerge w:val="restart"/>
            <w:noWrap w:val="0"/>
            <w:vAlign w:val="center"/>
          </w:tcPr>
          <w:p>
            <w:pPr>
              <w:spacing w:line="240" w:lineRule="exact"/>
              <w:jc w:val="center"/>
              <w:rPr>
                <w:rFonts w:ascii="宋体" w:hAnsi="宋体"/>
                <w:szCs w:val="21"/>
              </w:rPr>
            </w:pPr>
            <w:r>
              <w:rPr>
                <w:rFonts w:hint="eastAsia" w:ascii="宋体" w:hAnsi="宋体"/>
                <w:szCs w:val="21"/>
              </w:rPr>
              <w:t>硕士研究生</w:t>
            </w:r>
          </w:p>
        </w:tc>
        <w:tc>
          <w:tcPr>
            <w:tcW w:w="1080" w:type="dxa"/>
            <w:vMerge w:val="restart"/>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计算机类</w:t>
            </w:r>
          </w:p>
        </w:tc>
        <w:tc>
          <w:tcPr>
            <w:tcW w:w="1080" w:type="dxa"/>
            <w:vMerge w:val="restart"/>
            <w:noWrap w:val="0"/>
            <w:vAlign w:val="center"/>
          </w:tcPr>
          <w:p>
            <w:pPr>
              <w:spacing w:line="240" w:lineRule="exact"/>
              <w:rPr>
                <w:rFonts w:ascii="宋体" w:hAnsi="宋体"/>
                <w:szCs w:val="21"/>
              </w:rPr>
            </w:pPr>
            <w:r>
              <w:rPr>
                <w:rFonts w:hint="eastAsia" w:ascii="宋体" w:hAnsi="宋体"/>
                <w:szCs w:val="21"/>
              </w:rPr>
              <w:t>硕士研究生35周岁以下,博士研究生40周岁以下</w:t>
            </w:r>
          </w:p>
        </w:tc>
        <w:tc>
          <w:tcPr>
            <w:tcW w:w="2880" w:type="dxa"/>
            <w:vMerge w:val="restart"/>
            <w:noWrap w:val="0"/>
            <w:vAlign w:val="center"/>
          </w:tcPr>
          <w:p>
            <w:pPr>
              <w:spacing w:line="240" w:lineRule="exact"/>
              <w:rPr>
                <w:rFonts w:ascii="宋体" w:hAnsi="宋体"/>
                <w:szCs w:val="21"/>
              </w:rPr>
            </w:pPr>
            <w:r>
              <w:rPr>
                <w:rFonts w:hint="eastAsia" w:ascii="宋体" w:hAnsi="宋体"/>
                <w:szCs w:val="21"/>
              </w:rPr>
              <w:t>1.体操教师岗位要求本科所学专业为体操方向或获得体操二级及以上运动员证书;</w:t>
            </w:r>
            <w:r>
              <w:rPr>
                <w:rFonts w:hint="eastAsia" w:ascii="宋体" w:hAnsi="宋体"/>
                <w:szCs w:val="21"/>
              </w:rPr>
              <w:br w:type="textWrapping"/>
            </w:r>
            <w:r>
              <w:rPr>
                <w:rFonts w:hint="eastAsia" w:ascii="宋体" w:hAnsi="宋体"/>
                <w:szCs w:val="21"/>
              </w:rPr>
              <w:t>2.武术教师岗位要求本科所学专业为武术方向；</w:t>
            </w:r>
            <w:r>
              <w:rPr>
                <w:rFonts w:hint="eastAsia" w:ascii="宋体" w:hAnsi="宋体"/>
                <w:szCs w:val="21"/>
              </w:rPr>
              <w:br w:type="textWrapping"/>
            </w:r>
            <w:r>
              <w:rPr>
                <w:rFonts w:hint="eastAsia" w:ascii="宋体" w:hAnsi="宋体"/>
                <w:szCs w:val="21"/>
              </w:rPr>
              <w:t>3.跆拳道教师岗位要求本科所学专业为跆拳道方向;</w:t>
            </w:r>
            <w:r>
              <w:rPr>
                <w:rFonts w:hint="eastAsia" w:ascii="宋体" w:hAnsi="宋体"/>
                <w:szCs w:val="21"/>
              </w:rPr>
              <w:br w:type="textWrapping"/>
            </w:r>
            <w:r>
              <w:rPr>
                <w:rFonts w:hint="eastAsia" w:ascii="宋体" w:hAnsi="宋体"/>
                <w:szCs w:val="21"/>
              </w:rPr>
              <w:t>4.声乐教师岗位要求本科、研究生所学专业均为声乐方向；</w:t>
            </w:r>
            <w:r>
              <w:rPr>
                <w:rFonts w:hint="eastAsia" w:ascii="宋体" w:hAnsi="宋体"/>
                <w:szCs w:val="21"/>
              </w:rPr>
              <w:br w:type="textWrapping"/>
            </w:r>
            <w:r>
              <w:rPr>
                <w:rFonts w:hint="eastAsia" w:ascii="宋体" w:hAnsi="宋体"/>
                <w:szCs w:val="21"/>
              </w:rPr>
              <w:t>5.舞蹈教师岗位要求本科专业为舞蹈表演；</w:t>
            </w:r>
            <w:r>
              <w:rPr>
                <w:rFonts w:hint="eastAsia" w:ascii="宋体" w:hAnsi="宋体"/>
                <w:szCs w:val="21"/>
              </w:rPr>
              <w:br w:type="textWrapping"/>
            </w:r>
            <w:r>
              <w:rPr>
                <w:rFonts w:hint="eastAsia" w:ascii="宋体" w:hAnsi="宋体"/>
                <w:szCs w:val="21"/>
              </w:rPr>
              <w:t>6.视觉传达教师岗位要求本科专业为视觉传达设计、艺术设计学;</w:t>
            </w:r>
            <w:r>
              <w:rPr>
                <w:rFonts w:hint="eastAsia" w:ascii="宋体" w:hAnsi="宋体"/>
                <w:szCs w:val="21"/>
              </w:rPr>
              <w:br w:type="textWrapping"/>
            </w:r>
            <w:r>
              <w:rPr>
                <w:rFonts w:hint="eastAsia" w:ascii="宋体" w:hAnsi="宋体"/>
                <w:szCs w:val="21"/>
              </w:rPr>
              <w:t>7.辅导员岗位要求为中共党员（含预备党员）;</w:t>
            </w:r>
            <w:r>
              <w:rPr>
                <w:rFonts w:hint="eastAsia" w:ascii="宋体" w:hAnsi="宋体"/>
                <w:szCs w:val="21"/>
              </w:rPr>
              <w:br w:type="textWrapping"/>
            </w:r>
            <w:r>
              <w:rPr>
                <w:rFonts w:hint="eastAsia" w:ascii="宋体" w:hAnsi="宋体"/>
                <w:szCs w:val="21"/>
              </w:rPr>
              <w:t>8.所有岗位受聘后2年内须取得岗位所要求的高校教师资格证；</w:t>
            </w:r>
            <w:r>
              <w:rPr>
                <w:rFonts w:hint="eastAsia" w:ascii="宋体" w:hAnsi="宋体"/>
                <w:szCs w:val="21"/>
              </w:rPr>
              <w:br w:type="textWrapping"/>
            </w:r>
            <w:r>
              <w:rPr>
                <w:rFonts w:hint="eastAsia" w:ascii="宋体" w:hAnsi="宋体"/>
                <w:szCs w:val="21"/>
              </w:rPr>
              <w:t>9.最低服务年限5年</w:t>
            </w:r>
          </w:p>
        </w:tc>
        <w:tc>
          <w:tcPr>
            <w:tcW w:w="1620" w:type="dxa"/>
            <w:vMerge w:val="restart"/>
            <w:noWrap w:val="0"/>
            <w:vAlign w:val="center"/>
          </w:tcPr>
          <w:p>
            <w:pPr>
              <w:spacing w:line="240" w:lineRule="exact"/>
              <w:jc w:val="center"/>
              <w:rPr>
                <w:rFonts w:hint="eastAsia" w:ascii="宋体" w:hAnsi="宋体"/>
                <w:szCs w:val="21"/>
              </w:rPr>
            </w:pPr>
            <w:r>
              <w:rPr>
                <w:rFonts w:hint="eastAsia" w:ascii="宋体" w:hAnsi="宋体"/>
                <w:szCs w:val="21"/>
              </w:rPr>
              <w:t>0738-5518007</w:t>
            </w:r>
          </w:p>
          <w:p>
            <w:pPr>
              <w:spacing w:line="240" w:lineRule="exact"/>
              <w:jc w:val="center"/>
              <w:rPr>
                <w:rFonts w:ascii="宋体" w:hAnsi="宋体"/>
                <w:szCs w:val="21"/>
              </w:rPr>
            </w:pPr>
            <w:r>
              <w:rPr>
                <w:rFonts w:hint="eastAsia" w:ascii="宋体" w:hAnsi="宋体"/>
                <w:szCs w:val="21"/>
              </w:rPr>
              <w:t>19107380258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hint="eastAsia" w:ascii="宋体" w:hAnsi="宋体"/>
                <w:szCs w:val="21"/>
              </w:rPr>
            </w:pPr>
            <w:r>
              <w:rPr>
                <w:rFonts w:hint="eastAsia" w:ascii="宋体" w:hAnsi="宋体"/>
                <w:szCs w:val="21"/>
              </w:rPr>
              <w:t>计算机教</w:t>
            </w:r>
          </w:p>
          <w:p>
            <w:pPr>
              <w:spacing w:line="240" w:lineRule="exact"/>
              <w:rPr>
                <w:rFonts w:ascii="宋体" w:hAnsi="宋体"/>
                <w:szCs w:val="21"/>
              </w:rPr>
            </w:pPr>
            <w:r>
              <w:rPr>
                <w:rFonts w:hint="eastAsia" w:ascii="宋体" w:hAnsi="宋体"/>
                <w:szCs w:val="21"/>
              </w:rPr>
              <w:t>师2</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计算机技术、软件工程、 人工智能、人工智能硕士</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英语教师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外国语言文学类（英语方向）、学科教学（英语）、英语笔译、英语口译</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生物教师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生物学类、学科教学（生物）</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体操教师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体育类、体育学类</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6</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武术教师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体育类、体育学类</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7</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pacing w:val="-8"/>
                <w:szCs w:val="21"/>
              </w:rPr>
            </w:pPr>
            <w:r>
              <w:rPr>
                <w:rFonts w:hint="eastAsia" w:ascii="宋体" w:hAnsi="宋体"/>
                <w:spacing w:val="-8"/>
                <w:szCs w:val="21"/>
              </w:rPr>
              <w:t>跆拳道教师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体育类、体育学类、</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8</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声乐教师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音乐学、音乐、音乐硕士</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9</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舞蹈教师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舞蹈学、舞蹈、舞蹈硕士</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10</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hint="eastAsia" w:ascii="宋体" w:hAnsi="宋体"/>
                <w:szCs w:val="21"/>
              </w:rPr>
            </w:pPr>
            <w:r>
              <w:rPr>
                <w:rFonts w:hint="eastAsia" w:ascii="宋体" w:hAnsi="宋体"/>
                <w:szCs w:val="21"/>
              </w:rPr>
              <w:t>视觉传达</w:t>
            </w:r>
          </w:p>
          <w:p>
            <w:pPr>
              <w:spacing w:line="240" w:lineRule="exact"/>
              <w:rPr>
                <w:rFonts w:ascii="宋体" w:hAnsi="宋体"/>
                <w:szCs w:val="21"/>
              </w:rPr>
            </w:pPr>
            <w:r>
              <w:rPr>
                <w:rFonts w:hint="eastAsia" w:ascii="宋体" w:hAnsi="宋体"/>
                <w:szCs w:val="21"/>
              </w:rPr>
              <w:t>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设计学、设计艺术学、艺术设计硕士、美术硕士、美术学</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11</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辅导员1</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政治学类、哲学类、</w:t>
            </w:r>
            <w:r>
              <w:rPr>
                <w:rFonts w:hint="eastAsia" w:ascii="宋体" w:hAnsi="宋体"/>
                <w:szCs w:val="21"/>
              </w:rPr>
              <w:br w:type="textWrapping"/>
            </w:r>
            <w:r>
              <w:rPr>
                <w:rFonts w:hint="eastAsia" w:ascii="宋体" w:hAnsi="宋体"/>
                <w:szCs w:val="21"/>
              </w:rPr>
              <w:t>学科教学（思政）、法学类</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12</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辅导员2</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体育类、体育学类、学科教学（体育）</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13</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辅导员3</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艺术类</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bl>
    <w:p/>
    <w:tbl>
      <w:tblPr>
        <w:tblStyle w:val="5"/>
        <w:tblW w:w="1499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42"/>
        <w:gridCol w:w="1174"/>
        <w:gridCol w:w="882"/>
        <w:gridCol w:w="686"/>
        <w:gridCol w:w="1332"/>
        <w:gridCol w:w="1080"/>
        <w:gridCol w:w="2880"/>
        <w:gridCol w:w="1080"/>
        <w:gridCol w:w="305"/>
        <w:gridCol w:w="2715"/>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174"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82"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68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392" w:type="dxa"/>
            <w:gridSpan w:val="6"/>
            <w:noWrap w:val="0"/>
            <w:vAlign w:val="center"/>
          </w:tcPr>
          <w:p>
            <w:pPr>
              <w:spacing w:line="240" w:lineRule="exact"/>
              <w:jc w:val="center"/>
              <w:rPr>
                <w:rFonts w:ascii="宋体" w:hAnsi="宋体"/>
                <w:szCs w:val="21"/>
              </w:rPr>
            </w:pPr>
            <w:r>
              <w:rPr>
                <w:rFonts w:hint="eastAsia" w:ascii="宋体" w:hAnsi="宋体"/>
                <w:szCs w:val="21"/>
              </w:rPr>
              <w:t>岗位要求</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842" w:type="dxa"/>
            <w:vMerge w:val="continue"/>
            <w:noWrap w:val="0"/>
            <w:vAlign w:val="center"/>
          </w:tcPr>
          <w:p>
            <w:pPr>
              <w:spacing w:line="240" w:lineRule="exact"/>
              <w:jc w:val="center"/>
              <w:rPr>
                <w:rFonts w:ascii="宋体" w:hAnsi="宋体"/>
                <w:szCs w:val="21"/>
              </w:rPr>
            </w:pPr>
          </w:p>
        </w:tc>
        <w:tc>
          <w:tcPr>
            <w:tcW w:w="1174" w:type="dxa"/>
            <w:vMerge w:val="continue"/>
            <w:noWrap w:val="0"/>
            <w:vAlign w:val="center"/>
          </w:tcPr>
          <w:p>
            <w:pPr>
              <w:spacing w:line="240" w:lineRule="exact"/>
              <w:jc w:val="center"/>
              <w:rPr>
                <w:rFonts w:ascii="宋体" w:hAnsi="宋体"/>
                <w:szCs w:val="21"/>
              </w:rPr>
            </w:pPr>
          </w:p>
        </w:tc>
        <w:tc>
          <w:tcPr>
            <w:tcW w:w="882" w:type="dxa"/>
            <w:vMerge w:val="continue"/>
            <w:noWrap w:val="0"/>
            <w:vAlign w:val="center"/>
          </w:tcPr>
          <w:p>
            <w:pPr>
              <w:spacing w:line="240" w:lineRule="exact"/>
              <w:jc w:val="center"/>
              <w:rPr>
                <w:rFonts w:ascii="宋体" w:hAnsi="宋体"/>
                <w:szCs w:val="21"/>
              </w:rPr>
            </w:pPr>
          </w:p>
        </w:tc>
        <w:tc>
          <w:tcPr>
            <w:tcW w:w="686" w:type="dxa"/>
            <w:vMerge w:val="continue"/>
            <w:noWrap w:val="0"/>
            <w:vAlign w:val="center"/>
          </w:tcPr>
          <w:p>
            <w:pPr>
              <w:spacing w:line="240" w:lineRule="exact"/>
              <w:jc w:val="center"/>
              <w:rPr>
                <w:rFonts w:ascii="宋体" w:hAnsi="宋体"/>
                <w:szCs w:val="21"/>
              </w:rPr>
            </w:pPr>
          </w:p>
        </w:tc>
        <w:tc>
          <w:tcPr>
            <w:tcW w:w="1332" w:type="dxa"/>
            <w:noWrap w:val="0"/>
            <w:vAlign w:val="center"/>
          </w:tcPr>
          <w:p>
            <w:pPr>
              <w:spacing w:line="240" w:lineRule="exact"/>
              <w:jc w:val="center"/>
              <w:rPr>
                <w:rFonts w:hint="eastAsia" w:ascii="宋体" w:hAnsi="宋体"/>
                <w:szCs w:val="21"/>
              </w:rPr>
            </w:pPr>
            <w:r>
              <w:rPr>
                <w:rFonts w:hint="eastAsia" w:ascii="宋体" w:hAnsi="宋体"/>
                <w:szCs w:val="21"/>
              </w:rPr>
              <w:t>最低学历</w:t>
            </w:r>
          </w:p>
          <w:p>
            <w:pPr>
              <w:spacing w:line="240" w:lineRule="exact"/>
              <w:jc w:val="center"/>
              <w:rPr>
                <w:rFonts w:ascii="宋体" w:hAnsi="宋体"/>
                <w:szCs w:val="21"/>
              </w:rPr>
            </w:pPr>
            <w:r>
              <w:rPr>
                <w:rFonts w:hint="eastAsia" w:ascii="宋体" w:hAnsi="宋体"/>
                <w:szCs w:val="21"/>
              </w:rPr>
              <w:t>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080" w:type="dxa"/>
            <w:noWrap w:val="0"/>
            <w:vAlign w:val="center"/>
          </w:tcPr>
          <w:p>
            <w:pPr>
              <w:spacing w:line="240" w:lineRule="exact"/>
              <w:jc w:val="center"/>
              <w:rPr>
                <w:rFonts w:ascii="宋体" w:hAnsi="宋体"/>
                <w:szCs w:val="21"/>
              </w:rPr>
            </w:pPr>
            <w:r>
              <w:rPr>
                <w:rFonts w:hint="eastAsia" w:ascii="宋体" w:hAnsi="宋体"/>
                <w:szCs w:val="21"/>
              </w:rPr>
              <w:t>年龄要求</w:t>
            </w:r>
          </w:p>
        </w:tc>
        <w:tc>
          <w:tcPr>
            <w:tcW w:w="3020" w:type="dxa"/>
            <w:gridSpan w:val="2"/>
            <w:noWrap w:val="0"/>
            <w:vAlign w:val="center"/>
          </w:tcPr>
          <w:p>
            <w:pPr>
              <w:spacing w:line="240" w:lineRule="exact"/>
              <w:jc w:val="center"/>
              <w:rPr>
                <w:rFonts w:ascii="宋体" w:hAnsi="宋体"/>
                <w:szCs w:val="21"/>
              </w:rPr>
            </w:pPr>
            <w:r>
              <w:rPr>
                <w:rFonts w:hint="eastAsia" w:ascii="宋体" w:hAnsi="宋体"/>
                <w:szCs w:val="21"/>
              </w:rPr>
              <w:t>其他要求</w:t>
            </w: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14</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娄底开放大学</w:t>
            </w:r>
          </w:p>
        </w:tc>
        <w:tc>
          <w:tcPr>
            <w:tcW w:w="1174" w:type="dxa"/>
            <w:noWrap w:val="0"/>
            <w:vAlign w:val="center"/>
          </w:tcPr>
          <w:p>
            <w:pPr>
              <w:spacing w:line="240" w:lineRule="exact"/>
              <w:rPr>
                <w:rFonts w:ascii="宋体" w:hAnsi="宋体"/>
                <w:szCs w:val="21"/>
              </w:rPr>
            </w:pPr>
            <w:r>
              <w:rPr>
                <w:rFonts w:hint="eastAsia" w:ascii="宋体" w:hAnsi="宋体"/>
                <w:szCs w:val="21"/>
              </w:rPr>
              <w:t>舞蹈教师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舞蹈学、舞蹈、舞蹈硕士</w:t>
            </w:r>
          </w:p>
        </w:tc>
        <w:tc>
          <w:tcPr>
            <w:tcW w:w="1080" w:type="dxa"/>
            <w:vMerge w:val="restart"/>
            <w:noWrap w:val="0"/>
            <w:vAlign w:val="center"/>
          </w:tcPr>
          <w:p>
            <w:pPr>
              <w:spacing w:line="240" w:lineRule="exact"/>
              <w:rPr>
                <w:rFonts w:ascii="宋体" w:hAnsi="宋体"/>
                <w:szCs w:val="21"/>
              </w:rPr>
            </w:pPr>
            <w:r>
              <w:rPr>
                <w:rFonts w:hint="eastAsia" w:ascii="宋体" w:hAnsi="宋体"/>
                <w:szCs w:val="21"/>
              </w:rPr>
              <w:t>硕士研究生35周岁以下,博士研究生40周岁以下</w:t>
            </w:r>
          </w:p>
        </w:tc>
        <w:tc>
          <w:tcPr>
            <w:tcW w:w="3020" w:type="dxa"/>
            <w:gridSpan w:val="2"/>
            <w:vMerge w:val="restart"/>
            <w:noWrap w:val="0"/>
            <w:vAlign w:val="center"/>
          </w:tcPr>
          <w:p>
            <w:pPr>
              <w:spacing w:line="240" w:lineRule="exact"/>
              <w:rPr>
                <w:rFonts w:ascii="宋体" w:hAnsi="宋体"/>
                <w:szCs w:val="21"/>
              </w:rPr>
            </w:pPr>
            <w:r>
              <w:rPr>
                <w:rFonts w:hint="eastAsia" w:ascii="宋体" w:hAnsi="宋体"/>
                <w:szCs w:val="21"/>
              </w:rPr>
              <w:t>1.舞蹈教师岗位要求本科专业为舞蹈表演；</w:t>
            </w:r>
            <w:r>
              <w:rPr>
                <w:rFonts w:hint="eastAsia" w:ascii="宋体" w:hAnsi="宋体"/>
                <w:szCs w:val="21"/>
              </w:rPr>
              <w:br w:type="textWrapping"/>
            </w:r>
            <w:r>
              <w:rPr>
                <w:rFonts w:hint="eastAsia" w:ascii="宋体" w:hAnsi="宋体"/>
                <w:szCs w:val="21"/>
              </w:rPr>
              <w:t>2.声乐教师岗位要求本科、研究生所学专业均为声乐方向；</w:t>
            </w:r>
            <w:r>
              <w:rPr>
                <w:rFonts w:hint="eastAsia" w:ascii="宋体" w:hAnsi="宋体"/>
                <w:szCs w:val="21"/>
              </w:rPr>
              <w:br w:type="textWrapping"/>
            </w:r>
            <w:r>
              <w:rPr>
                <w:rFonts w:hint="eastAsia" w:ascii="宋体" w:hAnsi="宋体"/>
                <w:szCs w:val="21"/>
              </w:rPr>
              <w:t>3.</w:t>
            </w:r>
            <w:r>
              <w:rPr>
                <w:rFonts w:hint="eastAsia" w:ascii="宋体" w:hAnsi="宋体"/>
                <w:spacing w:val="-10"/>
                <w:szCs w:val="21"/>
              </w:rPr>
              <w:t>受聘后2年内须取得岗位所要求的高校教师资格证;</w:t>
            </w:r>
            <w:r>
              <w:rPr>
                <w:rFonts w:hint="eastAsia" w:ascii="宋体" w:hAnsi="宋体"/>
                <w:szCs w:val="21"/>
              </w:rPr>
              <w:br w:type="textWrapping"/>
            </w:r>
            <w:r>
              <w:rPr>
                <w:rFonts w:hint="eastAsia" w:ascii="宋体" w:hAnsi="宋体"/>
                <w:szCs w:val="21"/>
              </w:rPr>
              <w:t>4.最低服务年限5年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18073889806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15</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声乐教师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音乐学、音乐、音乐硕士</w:t>
            </w:r>
          </w:p>
        </w:tc>
        <w:tc>
          <w:tcPr>
            <w:tcW w:w="1080" w:type="dxa"/>
            <w:vMerge w:val="continue"/>
            <w:noWrap w:val="0"/>
            <w:vAlign w:val="center"/>
          </w:tcPr>
          <w:p>
            <w:pPr>
              <w:spacing w:line="240" w:lineRule="exact"/>
              <w:rPr>
                <w:rFonts w:ascii="宋体" w:hAnsi="宋体"/>
                <w:szCs w:val="21"/>
              </w:rPr>
            </w:pPr>
          </w:p>
        </w:tc>
        <w:tc>
          <w:tcPr>
            <w:tcW w:w="3020" w:type="dxa"/>
            <w:gridSpan w:val="2"/>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16</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娄底市第一中学</w:t>
            </w:r>
          </w:p>
        </w:tc>
        <w:tc>
          <w:tcPr>
            <w:tcW w:w="1174" w:type="dxa"/>
            <w:noWrap w:val="0"/>
            <w:vAlign w:val="center"/>
          </w:tcPr>
          <w:p>
            <w:pPr>
              <w:spacing w:line="240" w:lineRule="exact"/>
              <w:rPr>
                <w:rFonts w:hint="eastAsia" w:ascii="宋体" w:hAnsi="宋体"/>
                <w:szCs w:val="21"/>
              </w:rPr>
            </w:pPr>
            <w:r>
              <w:rPr>
                <w:rFonts w:hint="eastAsia" w:ascii="宋体" w:hAnsi="宋体"/>
                <w:szCs w:val="21"/>
              </w:rPr>
              <w:t>中学语文</w:t>
            </w:r>
          </w:p>
          <w:p>
            <w:pPr>
              <w:spacing w:line="240" w:lineRule="exact"/>
              <w:rPr>
                <w:rFonts w:ascii="宋体" w:hAnsi="宋体"/>
                <w:szCs w:val="21"/>
              </w:rPr>
            </w:pPr>
            <w:r>
              <w:rPr>
                <w:rFonts w:hint="eastAsia" w:ascii="宋体" w:hAnsi="宋体"/>
                <w:szCs w:val="21"/>
              </w:rPr>
              <w:t>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2</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中国语言文学类、汉语国际教育硕士、学科教学（语文）、文秘学</w:t>
            </w:r>
          </w:p>
        </w:tc>
        <w:tc>
          <w:tcPr>
            <w:tcW w:w="1080" w:type="dxa"/>
            <w:vMerge w:val="restart"/>
            <w:noWrap w:val="0"/>
            <w:vAlign w:val="center"/>
          </w:tcPr>
          <w:p>
            <w:pPr>
              <w:spacing w:line="26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3020" w:type="dxa"/>
            <w:gridSpan w:val="2"/>
            <w:vMerge w:val="restart"/>
            <w:noWrap w:val="0"/>
            <w:vAlign w:val="center"/>
          </w:tcPr>
          <w:p>
            <w:pPr>
              <w:spacing w:line="26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2.具有相应学科教师资格证的报考中学物理、化学实验教师岗位专业不限;</w:t>
            </w:r>
            <w:r>
              <w:rPr>
                <w:rFonts w:hint="eastAsia" w:ascii="宋体" w:hAnsi="宋体"/>
                <w:szCs w:val="21"/>
              </w:rPr>
              <w:br w:type="textWrapping"/>
            </w:r>
            <w:r>
              <w:rPr>
                <w:rFonts w:hint="eastAsia" w:ascii="宋体" w:hAnsi="宋体"/>
                <w:szCs w:val="21"/>
              </w:rPr>
              <w:t>3.最低服务年限5年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0738-8356856</w:t>
            </w:r>
            <w:r>
              <w:rPr>
                <w:rFonts w:hint="eastAsia" w:ascii="宋体" w:hAnsi="宋体"/>
                <w:szCs w:val="21"/>
              </w:rPr>
              <w:br w:type="textWrapping"/>
            </w:r>
            <w:r>
              <w:rPr>
                <w:rFonts w:hint="eastAsia" w:ascii="宋体" w:hAnsi="宋体"/>
                <w:szCs w:val="21"/>
              </w:rPr>
              <w:t>15273808621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17</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中学数学</w:t>
            </w:r>
          </w:p>
          <w:p>
            <w:pPr>
              <w:spacing w:line="240" w:lineRule="exact"/>
              <w:rPr>
                <w:rFonts w:ascii="宋体" w:hAnsi="宋体"/>
                <w:szCs w:val="21"/>
              </w:rPr>
            </w:pPr>
            <w:r>
              <w:rPr>
                <w:rFonts w:hint="eastAsia" w:ascii="宋体" w:hAnsi="宋体"/>
                <w:szCs w:val="21"/>
              </w:rPr>
              <w:t>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60" w:lineRule="exact"/>
              <w:rPr>
                <w:rFonts w:ascii="宋体" w:hAnsi="宋体"/>
                <w:szCs w:val="21"/>
              </w:rPr>
            </w:pPr>
            <w:r>
              <w:rPr>
                <w:rFonts w:hint="eastAsia" w:ascii="宋体" w:hAnsi="宋体"/>
                <w:szCs w:val="21"/>
              </w:rPr>
              <w:t>数学与统计类、数学、学科教学（数学）</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18</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中学英语</w:t>
            </w:r>
          </w:p>
          <w:p>
            <w:pPr>
              <w:spacing w:line="240" w:lineRule="exact"/>
              <w:rPr>
                <w:rFonts w:ascii="宋体" w:hAnsi="宋体"/>
                <w:szCs w:val="21"/>
              </w:rPr>
            </w:pPr>
            <w:r>
              <w:rPr>
                <w:rFonts w:hint="eastAsia" w:ascii="宋体" w:hAnsi="宋体"/>
                <w:szCs w:val="21"/>
              </w:rPr>
              <w:t>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外国语言文学类（英语方向）、学科教学（英语）、英语笔译、英语口译</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19</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中学物理</w:t>
            </w:r>
          </w:p>
          <w:p>
            <w:pPr>
              <w:spacing w:line="240" w:lineRule="exact"/>
              <w:rPr>
                <w:rFonts w:ascii="宋体" w:hAnsi="宋体"/>
                <w:szCs w:val="21"/>
              </w:rPr>
            </w:pPr>
            <w:r>
              <w:rPr>
                <w:rFonts w:hint="eastAsia" w:ascii="宋体" w:hAnsi="宋体"/>
                <w:szCs w:val="21"/>
              </w:rPr>
              <w:t>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60" w:lineRule="exact"/>
              <w:rPr>
                <w:rFonts w:ascii="宋体" w:hAnsi="宋体"/>
                <w:szCs w:val="21"/>
              </w:rPr>
            </w:pPr>
            <w:r>
              <w:rPr>
                <w:rFonts w:hint="eastAsia" w:ascii="宋体" w:hAnsi="宋体"/>
                <w:szCs w:val="21"/>
              </w:rPr>
              <w:t>物理学类、地球物理学类、力学类、动力工程及工程热物理类、学科教学（物理）、机械类、电气工程类、电子信息类、物理电子学、工程热物理</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20</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中学信息</w:t>
            </w:r>
          </w:p>
          <w:p>
            <w:pPr>
              <w:spacing w:line="240" w:lineRule="exact"/>
              <w:rPr>
                <w:rFonts w:ascii="宋体" w:hAnsi="宋体"/>
                <w:szCs w:val="21"/>
              </w:rPr>
            </w:pPr>
            <w:r>
              <w:rPr>
                <w:rFonts w:hint="eastAsia" w:ascii="宋体" w:hAnsi="宋体"/>
                <w:szCs w:val="21"/>
              </w:rPr>
              <w:t>技术教师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计算机类、电子信息类、教育技术学</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21</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中学物理</w:t>
            </w:r>
          </w:p>
          <w:p>
            <w:pPr>
              <w:spacing w:line="240" w:lineRule="exact"/>
              <w:rPr>
                <w:rFonts w:ascii="宋体" w:hAnsi="宋体"/>
                <w:szCs w:val="21"/>
              </w:rPr>
            </w:pPr>
            <w:r>
              <w:rPr>
                <w:rFonts w:hint="eastAsia" w:ascii="宋体" w:hAnsi="宋体"/>
                <w:szCs w:val="21"/>
              </w:rPr>
              <w:t>实验教师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60" w:lineRule="exact"/>
              <w:rPr>
                <w:rFonts w:ascii="宋体" w:hAnsi="宋体"/>
                <w:szCs w:val="21"/>
              </w:rPr>
            </w:pPr>
            <w:r>
              <w:rPr>
                <w:rFonts w:hint="eastAsia" w:ascii="宋体" w:hAnsi="宋体"/>
                <w:szCs w:val="21"/>
              </w:rPr>
              <w:t>物理学类、地球物理学类、力学类、动力工程及工程热物理类、学科教学（物理）、机械类、电气工程类、电子信息类、物理电子学、工程热物理</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22</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中学化学</w:t>
            </w:r>
          </w:p>
          <w:p>
            <w:pPr>
              <w:spacing w:line="240" w:lineRule="exact"/>
              <w:rPr>
                <w:rFonts w:ascii="宋体" w:hAnsi="宋体"/>
                <w:szCs w:val="21"/>
              </w:rPr>
            </w:pPr>
            <w:r>
              <w:rPr>
                <w:rFonts w:hint="eastAsia" w:ascii="宋体" w:hAnsi="宋体"/>
                <w:szCs w:val="21"/>
              </w:rPr>
              <w:t>实验教师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2</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化学类、化学工程与技术类、学科教学（化学）</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174"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82"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68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392" w:type="dxa"/>
            <w:gridSpan w:val="6"/>
            <w:noWrap w:val="0"/>
            <w:vAlign w:val="center"/>
          </w:tcPr>
          <w:p>
            <w:pPr>
              <w:spacing w:line="240" w:lineRule="exact"/>
              <w:jc w:val="center"/>
              <w:rPr>
                <w:rFonts w:ascii="宋体" w:hAnsi="宋体"/>
                <w:szCs w:val="21"/>
              </w:rPr>
            </w:pPr>
            <w:r>
              <w:rPr>
                <w:rFonts w:hint="eastAsia" w:ascii="宋体" w:hAnsi="宋体"/>
                <w:szCs w:val="21"/>
              </w:rPr>
              <w:t>岗位要求</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842" w:type="dxa"/>
            <w:vMerge w:val="continue"/>
            <w:noWrap w:val="0"/>
            <w:vAlign w:val="center"/>
          </w:tcPr>
          <w:p>
            <w:pPr>
              <w:spacing w:line="240" w:lineRule="exact"/>
              <w:jc w:val="center"/>
              <w:rPr>
                <w:rFonts w:ascii="宋体" w:hAnsi="宋体"/>
                <w:szCs w:val="21"/>
              </w:rPr>
            </w:pPr>
          </w:p>
        </w:tc>
        <w:tc>
          <w:tcPr>
            <w:tcW w:w="1174" w:type="dxa"/>
            <w:vMerge w:val="continue"/>
            <w:noWrap w:val="0"/>
            <w:vAlign w:val="center"/>
          </w:tcPr>
          <w:p>
            <w:pPr>
              <w:spacing w:line="240" w:lineRule="exact"/>
              <w:jc w:val="center"/>
              <w:rPr>
                <w:rFonts w:ascii="宋体" w:hAnsi="宋体"/>
                <w:szCs w:val="21"/>
              </w:rPr>
            </w:pPr>
          </w:p>
        </w:tc>
        <w:tc>
          <w:tcPr>
            <w:tcW w:w="882" w:type="dxa"/>
            <w:vMerge w:val="continue"/>
            <w:noWrap w:val="0"/>
            <w:vAlign w:val="center"/>
          </w:tcPr>
          <w:p>
            <w:pPr>
              <w:spacing w:line="240" w:lineRule="exact"/>
              <w:jc w:val="center"/>
              <w:rPr>
                <w:rFonts w:ascii="宋体" w:hAnsi="宋体"/>
                <w:szCs w:val="21"/>
              </w:rPr>
            </w:pPr>
          </w:p>
        </w:tc>
        <w:tc>
          <w:tcPr>
            <w:tcW w:w="686" w:type="dxa"/>
            <w:vMerge w:val="continue"/>
            <w:noWrap w:val="0"/>
            <w:vAlign w:val="center"/>
          </w:tcPr>
          <w:p>
            <w:pPr>
              <w:spacing w:line="240" w:lineRule="exact"/>
              <w:jc w:val="center"/>
              <w:rPr>
                <w:rFonts w:ascii="宋体" w:hAnsi="宋体"/>
                <w:szCs w:val="21"/>
              </w:rPr>
            </w:pPr>
          </w:p>
        </w:tc>
        <w:tc>
          <w:tcPr>
            <w:tcW w:w="1332" w:type="dxa"/>
            <w:noWrap w:val="0"/>
            <w:vAlign w:val="center"/>
          </w:tcPr>
          <w:p>
            <w:pPr>
              <w:spacing w:line="240" w:lineRule="exact"/>
              <w:jc w:val="center"/>
              <w:rPr>
                <w:rFonts w:hint="eastAsia" w:ascii="宋体" w:hAnsi="宋体"/>
                <w:szCs w:val="21"/>
              </w:rPr>
            </w:pPr>
            <w:r>
              <w:rPr>
                <w:rFonts w:hint="eastAsia" w:ascii="宋体" w:hAnsi="宋体"/>
                <w:szCs w:val="21"/>
              </w:rPr>
              <w:t>最低学历</w:t>
            </w:r>
          </w:p>
          <w:p>
            <w:pPr>
              <w:spacing w:line="240" w:lineRule="exact"/>
              <w:jc w:val="center"/>
              <w:rPr>
                <w:rFonts w:ascii="宋体" w:hAnsi="宋体"/>
                <w:szCs w:val="21"/>
              </w:rPr>
            </w:pPr>
            <w:r>
              <w:rPr>
                <w:rFonts w:hint="eastAsia" w:ascii="宋体" w:hAnsi="宋体"/>
                <w:szCs w:val="21"/>
              </w:rPr>
              <w:t>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385" w:type="dxa"/>
            <w:gridSpan w:val="2"/>
            <w:noWrap w:val="0"/>
            <w:vAlign w:val="center"/>
          </w:tcPr>
          <w:p>
            <w:pPr>
              <w:spacing w:line="240" w:lineRule="exact"/>
              <w:jc w:val="center"/>
              <w:rPr>
                <w:rFonts w:ascii="宋体" w:hAnsi="宋体"/>
                <w:szCs w:val="21"/>
              </w:rPr>
            </w:pPr>
            <w:r>
              <w:rPr>
                <w:rFonts w:hint="eastAsia" w:ascii="宋体" w:hAnsi="宋体"/>
                <w:szCs w:val="21"/>
              </w:rPr>
              <w:t>年龄要求</w:t>
            </w:r>
          </w:p>
        </w:tc>
        <w:tc>
          <w:tcPr>
            <w:tcW w:w="2715" w:type="dxa"/>
            <w:noWrap w:val="0"/>
            <w:vAlign w:val="center"/>
          </w:tcPr>
          <w:p>
            <w:pPr>
              <w:spacing w:line="240" w:lineRule="exact"/>
              <w:jc w:val="center"/>
              <w:rPr>
                <w:rFonts w:ascii="宋体" w:hAnsi="宋体"/>
                <w:szCs w:val="21"/>
              </w:rPr>
            </w:pPr>
            <w:r>
              <w:rPr>
                <w:rFonts w:hint="eastAsia" w:ascii="宋体" w:hAnsi="宋体"/>
                <w:szCs w:val="21"/>
              </w:rPr>
              <w:t>其他要求</w:t>
            </w: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23</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娄底市第一中学</w:t>
            </w:r>
          </w:p>
        </w:tc>
        <w:tc>
          <w:tcPr>
            <w:tcW w:w="1174" w:type="dxa"/>
            <w:noWrap w:val="0"/>
            <w:vAlign w:val="center"/>
          </w:tcPr>
          <w:p>
            <w:pPr>
              <w:spacing w:line="260" w:lineRule="exact"/>
              <w:rPr>
                <w:rFonts w:hint="eastAsia" w:ascii="宋体" w:hAnsi="宋体"/>
                <w:szCs w:val="21"/>
              </w:rPr>
            </w:pPr>
            <w:r>
              <w:rPr>
                <w:rFonts w:hint="eastAsia" w:ascii="宋体" w:hAnsi="宋体"/>
                <w:szCs w:val="21"/>
              </w:rPr>
              <w:t>中学政治</w:t>
            </w:r>
          </w:p>
          <w:p>
            <w:pPr>
              <w:spacing w:line="260" w:lineRule="exact"/>
              <w:rPr>
                <w:rFonts w:ascii="宋体" w:hAnsi="宋体"/>
                <w:szCs w:val="21"/>
              </w:rPr>
            </w:pPr>
            <w:r>
              <w:rPr>
                <w:rFonts w:hint="eastAsia" w:ascii="宋体" w:hAnsi="宋体"/>
                <w:szCs w:val="21"/>
              </w:rPr>
              <w:t>教师</w:t>
            </w:r>
          </w:p>
        </w:tc>
        <w:tc>
          <w:tcPr>
            <w:tcW w:w="882" w:type="dxa"/>
            <w:noWrap w:val="0"/>
            <w:vAlign w:val="center"/>
          </w:tcPr>
          <w:p>
            <w:pPr>
              <w:spacing w:line="26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6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60" w:lineRule="exact"/>
              <w:rPr>
                <w:rFonts w:ascii="宋体" w:hAnsi="宋体"/>
                <w:szCs w:val="21"/>
              </w:rPr>
            </w:pPr>
            <w:r>
              <w:rPr>
                <w:rFonts w:hint="eastAsia" w:ascii="宋体" w:hAnsi="宋体"/>
                <w:szCs w:val="21"/>
              </w:rPr>
              <w:t>政治学类、哲学类、学科教学（思政）</w:t>
            </w:r>
          </w:p>
        </w:tc>
        <w:tc>
          <w:tcPr>
            <w:tcW w:w="1385" w:type="dxa"/>
            <w:gridSpan w:val="2"/>
            <w:vMerge w:val="restart"/>
            <w:noWrap w:val="0"/>
            <w:vAlign w:val="center"/>
          </w:tcPr>
          <w:p>
            <w:pPr>
              <w:spacing w:line="26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6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2.具有相应学科教师资格证的报考中学物理、化学实验教师岗位专业不限;</w:t>
            </w:r>
            <w:r>
              <w:rPr>
                <w:rFonts w:hint="eastAsia" w:ascii="宋体" w:hAnsi="宋体"/>
                <w:szCs w:val="21"/>
              </w:rPr>
              <w:br w:type="textWrapping"/>
            </w:r>
            <w:r>
              <w:rPr>
                <w:rFonts w:hint="eastAsia" w:ascii="宋体" w:hAnsi="宋体"/>
                <w:szCs w:val="21"/>
              </w:rPr>
              <w:t>3.最低服务年限5年</w:t>
            </w:r>
          </w:p>
        </w:tc>
        <w:tc>
          <w:tcPr>
            <w:tcW w:w="1480" w:type="dxa"/>
            <w:vMerge w:val="restart"/>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24</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60" w:lineRule="exact"/>
              <w:rPr>
                <w:rFonts w:ascii="宋体" w:hAnsi="宋体"/>
                <w:szCs w:val="21"/>
              </w:rPr>
            </w:pPr>
            <w:r>
              <w:rPr>
                <w:rFonts w:hint="eastAsia" w:ascii="宋体" w:hAnsi="宋体"/>
                <w:szCs w:val="21"/>
              </w:rPr>
              <w:t>中学生物教师</w:t>
            </w:r>
          </w:p>
        </w:tc>
        <w:tc>
          <w:tcPr>
            <w:tcW w:w="882" w:type="dxa"/>
            <w:noWrap w:val="0"/>
            <w:vAlign w:val="center"/>
          </w:tcPr>
          <w:p>
            <w:pPr>
              <w:spacing w:line="26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6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生物科学类、生物学类、学科教学（生物）</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25</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60" w:lineRule="exact"/>
              <w:rPr>
                <w:rFonts w:ascii="宋体" w:hAnsi="宋体"/>
                <w:szCs w:val="21"/>
              </w:rPr>
            </w:pPr>
            <w:r>
              <w:rPr>
                <w:rFonts w:hint="eastAsia" w:ascii="宋体" w:hAnsi="宋体"/>
                <w:szCs w:val="21"/>
              </w:rPr>
              <w:t>中学心理健康教师</w:t>
            </w:r>
          </w:p>
        </w:tc>
        <w:tc>
          <w:tcPr>
            <w:tcW w:w="882" w:type="dxa"/>
            <w:noWrap w:val="0"/>
            <w:vAlign w:val="center"/>
          </w:tcPr>
          <w:p>
            <w:pPr>
              <w:spacing w:line="26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6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60" w:lineRule="exact"/>
              <w:rPr>
                <w:rFonts w:ascii="宋体" w:hAnsi="宋体"/>
                <w:szCs w:val="21"/>
              </w:rPr>
            </w:pPr>
            <w:r>
              <w:rPr>
                <w:rFonts w:hint="eastAsia" w:ascii="宋体" w:hAnsi="宋体"/>
                <w:szCs w:val="21"/>
              </w:rPr>
              <w:t>心理学类、心理健康教育</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26</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60" w:lineRule="exact"/>
              <w:rPr>
                <w:rFonts w:ascii="宋体" w:hAnsi="宋体"/>
                <w:szCs w:val="21"/>
              </w:rPr>
            </w:pPr>
            <w:r>
              <w:rPr>
                <w:rFonts w:hint="eastAsia" w:ascii="宋体" w:hAnsi="宋体"/>
                <w:szCs w:val="21"/>
              </w:rPr>
              <w:t>中学历史教师</w:t>
            </w:r>
          </w:p>
        </w:tc>
        <w:tc>
          <w:tcPr>
            <w:tcW w:w="882" w:type="dxa"/>
            <w:noWrap w:val="0"/>
            <w:vAlign w:val="center"/>
          </w:tcPr>
          <w:p>
            <w:pPr>
              <w:spacing w:line="26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6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历史学、历史学类、学科教学（历史）</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27</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60" w:lineRule="exact"/>
              <w:rPr>
                <w:rFonts w:ascii="宋体" w:hAnsi="宋体"/>
                <w:szCs w:val="21"/>
              </w:rPr>
            </w:pPr>
            <w:r>
              <w:rPr>
                <w:rFonts w:hint="eastAsia" w:ascii="宋体" w:hAnsi="宋体"/>
                <w:szCs w:val="21"/>
              </w:rPr>
              <w:t>中学美术教师</w:t>
            </w:r>
          </w:p>
        </w:tc>
        <w:tc>
          <w:tcPr>
            <w:tcW w:w="882" w:type="dxa"/>
            <w:noWrap w:val="0"/>
            <w:vAlign w:val="center"/>
          </w:tcPr>
          <w:p>
            <w:pPr>
              <w:spacing w:line="26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6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美术学、美术硕士、美术、学科教学（美术）</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28</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中学篮球教练</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体育学类、体育类、学科教学（体育）</w:t>
            </w:r>
          </w:p>
        </w:tc>
        <w:tc>
          <w:tcPr>
            <w:tcW w:w="1385" w:type="dxa"/>
            <w:gridSpan w:val="2"/>
            <w:vMerge w:val="continue"/>
            <w:noWrap w:val="0"/>
            <w:vAlign w:val="center"/>
          </w:tcPr>
          <w:p>
            <w:pPr>
              <w:spacing w:line="260" w:lineRule="exact"/>
              <w:rPr>
                <w:rFonts w:ascii="宋体" w:hAnsi="宋体"/>
                <w:szCs w:val="21"/>
              </w:rPr>
            </w:pPr>
          </w:p>
        </w:tc>
        <w:tc>
          <w:tcPr>
            <w:tcW w:w="2715" w:type="dxa"/>
            <w:vMerge w:val="continue"/>
            <w:noWrap w:val="0"/>
            <w:vAlign w:val="center"/>
          </w:tcPr>
          <w:p>
            <w:pPr>
              <w:spacing w:line="260" w:lineRule="exact"/>
              <w:rPr>
                <w:rFonts w:ascii="宋体" w:hAnsi="宋体"/>
                <w:szCs w:val="21"/>
              </w:rPr>
            </w:pP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0738-8356856</w:t>
            </w:r>
            <w:r>
              <w:rPr>
                <w:rFonts w:hint="eastAsia" w:ascii="宋体" w:hAnsi="宋体"/>
                <w:szCs w:val="21"/>
              </w:rPr>
              <w:br w:type="textWrapping"/>
            </w:r>
            <w:r>
              <w:rPr>
                <w:rFonts w:hint="eastAsia" w:ascii="宋体" w:hAnsi="宋体"/>
                <w:szCs w:val="21"/>
              </w:rPr>
              <w:t>15273808621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29</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中学田径教练</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体育学类、体育类、学科教学（体育）</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30</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中学数学奥赛教练</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数学与统计类、数学、学科教学（数学）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31</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中学物理奥赛教练</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物理学类、力学类、学科教学（物理）、电子信息类、物理电子学、工程热物理</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32</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涟钢中学（娄底市第五中学）</w:t>
            </w:r>
          </w:p>
        </w:tc>
        <w:tc>
          <w:tcPr>
            <w:tcW w:w="1174" w:type="dxa"/>
            <w:noWrap w:val="0"/>
            <w:vAlign w:val="center"/>
          </w:tcPr>
          <w:p>
            <w:pPr>
              <w:spacing w:line="240" w:lineRule="exact"/>
              <w:rPr>
                <w:rFonts w:ascii="宋体" w:hAnsi="宋体"/>
                <w:szCs w:val="21"/>
              </w:rPr>
            </w:pPr>
            <w:r>
              <w:rPr>
                <w:rFonts w:hint="eastAsia" w:ascii="宋体" w:hAnsi="宋体"/>
                <w:szCs w:val="21"/>
              </w:rPr>
              <w:t>中学语文教师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2</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中国语言文学类、汉语国际教育硕士、学科教学（语文）、文秘学</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18607381010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33</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中学数学教师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3</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数学与统计类、数学、学科教学（数学）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34</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中学英语教师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外国语言文学类（英语方向）、学科教学（英语）、英语笔译、英语口译</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174"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82"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68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392" w:type="dxa"/>
            <w:gridSpan w:val="6"/>
            <w:noWrap w:val="0"/>
            <w:vAlign w:val="center"/>
          </w:tcPr>
          <w:p>
            <w:pPr>
              <w:spacing w:line="240" w:lineRule="exact"/>
              <w:jc w:val="center"/>
              <w:rPr>
                <w:rFonts w:ascii="宋体" w:hAnsi="宋体"/>
                <w:szCs w:val="21"/>
              </w:rPr>
            </w:pPr>
            <w:r>
              <w:rPr>
                <w:rFonts w:hint="eastAsia" w:ascii="宋体" w:hAnsi="宋体"/>
                <w:szCs w:val="21"/>
              </w:rPr>
              <w:t>岗位要求</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842" w:type="dxa"/>
            <w:vMerge w:val="continue"/>
            <w:noWrap w:val="0"/>
            <w:vAlign w:val="center"/>
          </w:tcPr>
          <w:p>
            <w:pPr>
              <w:spacing w:line="240" w:lineRule="exact"/>
              <w:jc w:val="center"/>
              <w:rPr>
                <w:rFonts w:ascii="宋体" w:hAnsi="宋体"/>
                <w:szCs w:val="21"/>
              </w:rPr>
            </w:pPr>
          </w:p>
        </w:tc>
        <w:tc>
          <w:tcPr>
            <w:tcW w:w="1174" w:type="dxa"/>
            <w:vMerge w:val="continue"/>
            <w:noWrap w:val="0"/>
            <w:vAlign w:val="center"/>
          </w:tcPr>
          <w:p>
            <w:pPr>
              <w:spacing w:line="240" w:lineRule="exact"/>
              <w:jc w:val="center"/>
              <w:rPr>
                <w:rFonts w:ascii="宋体" w:hAnsi="宋体"/>
                <w:szCs w:val="21"/>
              </w:rPr>
            </w:pPr>
          </w:p>
        </w:tc>
        <w:tc>
          <w:tcPr>
            <w:tcW w:w="882" w:type="dxa"/>
            <w:vMerge w:val="continue"/>
            <w:noWrap w:val="0"/>
            <w:vAlign w:val="center"/>
          </w:tcPr>
          <w:p>
            <w:pPr>
              <w:spacing w:line="240" w:lineRule="exact"/>
              <w:jc w:val="center"/>
              <w:rPr>
                <w:rFonts w:ascii="宋体" w:hAnsi="宋体"/>
                <w:szCs w:val="21"/>
              </w:rPr>
            </w:pPr>
          </w:p>
        </w:tc>
        <w:tc>
          <w:tcPr>
            <w:tcW w:w="686" w:type="dxa"/>
            <w:vMerge w:val="continue"/>
            <w:noWrap w:val="0"/>
            <w:vAlign w:val="center"/>
          </w:tcPr>
          <w:p>
            <w:pPr>
              <w:spacing w:line="240" w:lineRule="exact"/>
              <w:jc w:val="center"/>
              <w:rPr>
                <w:rFonts w:ascii="宋体" w:hAnsi="宋体"/>
                <w:szCs w:val="21"/>
              </w:rPr>
            </w:pPr>
          </w:p>
        </w:tc>
        <w:tc>
          <w:tcPr>
            <w:tcW w:w="1332" w:type="dxa"/>
            <w:noWrap w:val="0"/>
            <w:vAlign w:val="center"/>
          </w:tcPr>
          <w:p>
            <w:pPr>
              <w:spacing w:line="240" w:lineRule="exact"/>
              <w:jc w:val="center"/>
              <w:rPr>
                <w:rFonts w:hint="eastAsia" w:ascii="宋体" w:hAnsi="宋体"/>
                <w:szCs w:val="21"/>
              </w:rPr>
            </w:pPr>
            <w:r>
              <w:rPr>
                <w:rFonts w:hint="eastAsia" w:ascii="宋体" w:hAnsi="宋体"/>
                <w:szCs w:val="21"/>
              </w:rPr>
              <w:t>最低学历</w:t>
            </w:r>
          </w:p>
          <w:p>
            <w:pPr>
              <w:spacing w:line="240" w:lineRule="exact"/>
              <w:jc w:val="center"/>
              <w:rPr>
                <w:rFonts w:ascii="宋体" w:hAnsi="宋体"/>
                <w:szCs w:val="21"/>
              </w:rPr>
            </w:pPr>
            <w:r>
              <w:rPr>
                <w:rFonts w:hint="eastAsia" w:ascii="宋体" w:hAnsi="宋体"/>
                <w:szCs w:val="21"/>
              </w:rPr>
              <w:t>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385" w:type="dxa"/>
            <w:gridSpan w:val="2"/>
            <w:noWrap w:val="0"/>
            <w:vAlign w:val="center"/>
          </w:tcPr>
          <w:p>
            <w:pPr>
              <w:spacing w:line="240" w:lineRule="exact"/>
              <w:jc w:val="center"/>
              <w:rPr>
                <w:rFonts w:ascii="宋体" w:hAnsi="宋体"/>
                <w:szCs w:val="21"/>
              </w:rPr>
            </w:pPr>
            <w:r>
              <w:rPr>
                <w:rFonts w:hint="eastAsia" w:ascii="宋体" w:hAnsi="宋体"/>
                <w:szCs w:val="21"/>
              </w:rPr>
              <w:t>年龄要求</w:t>
            </w:r>
          </w:p>
        </w:tc>
        <w:tc>
          <w:tcPr>
            <w:tcW w:w="2715" w:type="dxa"/>
            <w:noWrap w:val="0"/>
            <w:vAlign w:val="center"/>
          </w:tcPr>
          <w:p>
            <w:pPr>
              <w:spacing w:line="240" w:lineRule="exact"/>
              <w:jc w:val="center"/>
              <w:rPr>
                <w:rFonts w:ascii="宋体" w:hAnsi="宋体"/>
                <w:szCs w:val="21"/>
              </w:rPr>
            </w:pPr>
            <w:r>
              <w:rPr>
                <w:rFonts w:hint="eastAsia" w:ascii="宋体" w:hAnsi="宋体"/>
                <w:szCs w:val="21"/>
              </w:rPr>
              <w:t>其他要求</w:t>
            </w: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35</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涟钢中学（娄底市第五中学）</w:t>
            </w:r>
          </w:p>
        </w:tc>
        <w:tc>
          <w:tcPr>
            <w:tcW w:w="1174" w:type="dxa"/>
            <w:noWrap w:val="0"/>
            <w:vAlign w:val="center"/>
          </w:tcPr>
          <w:p>
            <w:pPr>
              <w:spacing w:line="280" w:lineRule="exact"/>
              <w:rPr>
                <w:rFonts w:ascii="宋体" w:hAnsi="宋体"/>
                <w:szCs w:val="21"/>
              </w:rPr>
            </w:pPr>
            <w:r>
              <w:rPr>
                <w:rFonts w:hint="eastAsia" w:ascii="宋体" w:hAnsi="宋体"/>
                <w:szCs w:val="21"/>
              </w:rPr>
              <w:t>中学物理教师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2</w:t>
            </w:r>
          </w:p>
        </w:tc>
        <w:tc>
          <w:tcPr>
            <w:tcW w:w="1332" w:type="dxa"/>
            <w:noWrap w:val="0"/>
            <w:vAlign w:val="center"/>
          </w:tcPr>
          <w:p>
            <w:pPr>
              <w:spacing w:line="28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80" w:lineRule="exact"/>
              <w:rPr>
                <w:rFonts w:ascii="宋体" w:hAnsi="宋体"/>
                <w:szCs w:val="21"/>
              </w:rPr>
            </w:pPr>
            <w:r>
              <w:rPr>
                <w:rFonts w:hint="eastAsia" w:ascii="宋体" w:hAnsi="宋体"/>
                <w:szCs w:val="21"/>
              </w:rPr>
              <w:t>物理学类、地球物理学类、力学类、动力工程及工程热物理类、学科教学（物理）、机械类、电气工程类、电子信息类、物理电子学、工程热物理</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18607381010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36</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中学生物教师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生物科学类、生物学类、学科教学（生物）</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37</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中学政治教师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80" w:lineRule="exact"/>
              <w:rPr>
                <w:rFonts w:ascii="宋体" w:hAnsi="宋体"/>
                <w:szCs w:val="21"/>
              </w:rPr>
            </w:pPr>
            <w:r>
              <w:rPr>
                <w:rFonts w:hint="eastAsia" w:ascii="宋体" w:hAnsi="宋体"/>
                <w:szCs w:val="21"/>
              </w:rPr>
              <w:t>政治学类、哲学类、学科教学（思政）</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38</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中学历史教师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历史学、历史学类、学科教学（历史）</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39</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中学地理教师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地理学类、地质学类、学科教学（地理）</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40</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中学体育教师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体育学类、体育类、学科教学（体育）</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41</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娄底楚怡职业学校</w:t>
            </w:r>
          </w:p>
        </w:tc>
        <w:tc>
          <w:tcPr>
            <w:tcW w:w="1174" w:type="dxa"/>
            <w:noWrap w:val="0"/>
            <w:vAlign w:val="center"/>
          </w:tcPr>
          <w:p>
            <w:pPr>
              <w:spacing w:line="280" w:lineRule="exact"/>
              <w:rPr>
                <w:rFonts w:ascii="宋体" w:hAnsi="宋体"/>
                <w:szCs w:val="21"/>
              </w:rPr>
            </w:pPr>
            <w:r>
              <w:rPr>
                <w:rFonts w:hint="eastAsia" w:ascii="宋体" w:hAnsi="宋体"/>
                <w:szCs w:val="21"/>
              </w:rPr>
              <w:t>中职语文教师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中国语言文学类、汉语国际教育硕士、学科教学（语文）、文秘学</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15773836278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42</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中职数学教师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80" w:lineRule="exact"/>
              <w:rPr>
                <w:rFonts w:ascii="宋体" w:hAnsi="宋体"/>
                <w:szCs w:val="21"/>
              </w:rPr>
            </w:pPr>
            <w:r>
              <w:rPr>
                <w:rFonts w:hint="eastAsia" w:ascii="宋体" w:hAnsi="宋体"/>
                <w:szCs w:val="21"/>
              </w:rPr>
              <w:t>数学与统计类、数学、学科教学（数学）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43</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中职英语教师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外国语言文学类（英语方向）、学科教学（英语）、英语笔译、英语口译</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174"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82"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68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392" w:type="dxa"/>
            <w:gridSpan w:val="6"/>
            <w:noWrap w:val="0"/>
            <w:vAlign w:val="center"/>
          </w:tcPr>
          <w:p>
            <w:pPr>
              <w:spacing w:line="240" w:lineRule="exact"/>
              <w:jc w:val="center"/>
              <w:rPr>
                <w:rFonts w:ascii="宋体" w:hAnsi="宋体"/>
                <w:szCs w:val="21"/>
              </w:rPr>
            </w:pPr>
            <w:r>
              <w:rPr>
                <w:rFonts w:hint="eastAsia" w:ascii="宋体" w:hAnsi="宋体"/>
                <w:szCs w:val="21"/>
              </w:rPr>
              <w:t>岗位要求</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842" w:type="dxa"/>
            <w:vMerge w:val="continue"/>
            <w:noWrap w:val="0"/>
            <w:vAlign w:val="center"/>
          </w:tcPr>
          <w:p>
            <w:pPr>
              <w:spacing w:line="240" w:lineRule="exact"/>
              <w:jc w:val="center"/>
              <w:rPr>
                <w:rFonts w:ascii="宋体" w:hAnsi="宋体"/>
                <w:szCs w:val="21"/>
              </w:rPr>
            </w:pPr>
          </w:p>
        </w:tc>
        <w:tc>
          <w:tcPr>
            <w:tcW w:w="1174" w:type="dxa"/>
            <w:vMerge w:val="continue"/>
            <w:noWrap w:val="0"/>
            <w:vAlign w:val="center"/>
          </w:tcPr>
          <w:p>
            <w:pPr>
              <w:spacing w:line="240" w:lineRule="exact"/>
              <w:jc w:val="center"/>
              <w:rPr>
                <w:rFonts w:ascii="宋体" w:hAnsi="宋体"/>
                <w:szCs w:val="21"/>
              </w:rPr>
            </w:pPr>
          </w:p>
        </w:tc>
        <w:tc>
          <w:tcPr>
            <w:tcW w:w="882" w:type="dxa"/>
            <w:vMerge w:val="continue"/>
            <w:noWrap w:val="0"/>
            <w:vAlign w:val="center"/>
          </w:tcPr>
          <w:p>
            <w:pPr>
              <w:spacing w:line="240" w:lineRule="exact"/>
              <w:jc w:val="center"/>
              <w:rPr>
                <w:rFonts w:ascii="宋体" w:hAnsi="宋体"/>
                <w:szCs w:val="21"/>
              </w:rPr>
            </w:pPr>
          </w:p>
        </w:tc>
        <w:tc>
          <w:tcPr>
            <w:tcW w:w="686" w:type="dxa"/>
            <w:vMerge w:val="continue"/>
            <w:noWrap w:val="0"/>
            <w:vAlign w:val="center"/>
          </w:tcPr>
          <w:p>
            <w:pPr>
              <w:spacing w:line="240" w:lineRule="exact"/>
              <w:jc w:val="center"/>
              <w:rPr>
                <w:rFonts w:ascii="宋体" w:hAnsi="宋体"/>
                <w:szCs w:val="21"/>
              </w:rPr>
            </w:pPr>
          </w:p>
        </w:tc>
        <w:tc>
          <w:tcPr>
            <w:tcW w:w="1332" w:type="dxa"/>
            <w:noWrap w:val="0"/>
            <w:vAlign w:val="center"/>
          </w:tcPr>
          <w:p>
            <w:pPr>
              <w:spacing w:line="240" w:lineRule="exact"/>
              <w:jc w:val="center"/>
              <w:rPr>
                <w:rFonts w:hint="eastAsia" w:ascii="宋体" w:hAnsi="宋体"/>
                <w:szCs w:val="21"/>
              </w:rPr>
            </w:pPr>
            <w:r>
              <w:rPr>
                <w:rFonts w:hint="eastAsia" w:ascii="宋体" w:hAnsi="宋体"/>
                <w:szCs w:val="21"/>
              </w:rPr>
              <w:t>最低学历</w:t>
            </w:r>
          </w:p>
          <w:p>
            <w:pPr>
              <w:spacing w:line="240" w:lineRule="exact"/>
              <w:jc w:val="center"/>
              <w:rPr>
                <w:rFonts w:ascii="宋体" w:hAnsi="宋体"/>
                <w:szCs w:val="21"/>
              </w:rPr>
            </w:pPr>
            <w:r>
              <w:rPr>
                <w:rFonts w:hint="eastAsia" w:ascii="宋体" w:hAnsi="宋体"/>
                <w:szCs w:val="21"/>
              </w:rPr>
              <w:t>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385" w:type="dxa"/>
            <w:gridSpan w:val="2"/>
            <w:noWrap w:val="0"/>
            <w:vAlign w:val="center"/>
          </w:tcPr>
          <w:p>
            <w:pPr>
              <w:spacing w:line="240" w:lineRule="exact"/>
              <w:jc w:val="center"/>
              <w:rPr>
                <w:rFonts w:ascii="宋体" w:hAnsi="宋体"/>
                <w:szCs w:val="21"/>
              </w:rPr>
            </w:pPr>
            <w:r>
              <w:rPr>
                <w:rFonts w:hint="eastAsia" w:ascii="宋体" w:hAnsi="宋体"/>
                <w:szCs w:val="21"/>
              </w:rPr>
              <w:t>年龄要求</w:t>
            </w:r>
          </w:p>
        </w:tc>
        <w:tc>
          <w:tcPr>
            <w:tcW w:w="2715" w:type="dxa"/>
            <w:noWrap w:val="0"/>
            <w:vAlign w:val="center"/>
          </w:tcPr>
          <w:p>
            <w:pPr>
              <w:spacing w:line="240" w:lineRule="exact"/>
              <w:jc w:val="center"/>
              <w:rPr>
                <w:rFonts w:ascii="宋体" w:hAnsi="宋体"/>
                <w:szCs w:val="21"/>
              </w:rPr>
            </w:pPr>
            <w:r>
              <w:rPr>
                <w:rFonts w:hint="eastAsia" w:ascii="宋体" w:hAnsi="宋体"/>
                <w:szCs w:val="21"/>
              </w:rPr>
              <w:t>其他要求</w:t>
            </w: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44</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娄底楚怡职业学校</w:t>
            </w:r>
          </w:p>
        </w:tc>
        <w:tc>
          <w:tcPr>
            <w:tcW w:w="1174" w:type="dxa"/>
            <w:noWrap w:val="0"/>
            <w:vAlign w:val="center"/>
          </w:tcPr>
          <w:p>
            <w:pPr>
              <w:spacing w:line="240" w:lineRule="exact"/>
              <w:rPr>
                <w:rFonts w:ascii="宋体" w:hAnsi="宋体"/>
                <w:szCs w:val="21"/>
              </w:rPr>
            </w:pPr>
            <w:r>
              <w:rPr>
                <w:rFonts w:hint="eastAsia" w:ascii="宋体" w:hAnsi="宋体"/>
                <w:szCs w:val="21"/>
              </w:rPr>
              <w:t>中职历史教师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历史学、历史学类、学科教学（历史）</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15773836278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45</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中职政治教师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政治学类、哲学类、学科教学（思政）</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46</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中职地理教师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地理学类、地质学类、学科教学（地理）</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47</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中职音乐教师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音乐硕士、音乐学、音乐</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48</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中职计算机教师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计算机类、电子信息类、教育技术学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49</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中职美术教师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美术学、美术硕士、美术、学科教学（美术）、艺术学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50</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中职经济学教师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金融学、金融硕士、金融工程</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51</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中职护理教师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w:t>
            </w:r>
          </w:p>
        </w:tc>
        <w:tc>
          <w:tcPr>
            <w:tcW w:w="1080" w:type="dxa"/>
            <w:noWrap w:val="0"/>
            <w:vAlign w:val="center"/>
          </w:tcPr>
          <w:p>
            <w:pPr>
              <w:spacing w:line="240" w:lineRule="exact"/>
              <w:jc w:val="center"/>
              <w:rPr>
                <w:rFonts w:ascii="宋体" w:hAnsi="宋体"/>
                <w:szCs w:val="21"/>
              </w:rPr>
            </w:pPr>
            <w:r>
              <w:rPr>
                <w:rFonts w:hint="eastAsia" w:ascii="宋体" w:hAnsi="宋体"/>
                <w:szCs w:val="21"/>
              </w:rPr>
              <w:t>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护理学、护理硕士、临床医学硕士、临床医学</w:t>
            </w:r>
          </w:p>
        </w:tc>
        <w:tc>
          <w:tcPr>
            <w:tcW w:w="1385" w:type="dxa"/>
            <w:gridSpan w:val="2"/>
            <w:noWrap w:val="0"/>
            <w:vAlign w:val="center"/>
          </w:tcPr>
          <w:p>
            <w:pPr>
              <w:spacing w:line="240" w:lineRule="exact"/>
              <w:rPr>
                <w:rFonts w:ascii="宋体" w:hAnsi="宋体"/>
                <w:szCs w:val="21"/>
              </w:rPr>
            </w:pPr>
            <w:r>
              <w:rPr>
                <w:rFonts w:hint="eastAsia" w:ascii="宋体" w:hAnsi="宋体"/>
                <w:szCs w:val="21"/>
              </w:rPr>
              <w:t>副高职称40周岁以下，正高职称50周岁以下</w:t>
            </w: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52</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娄底市第六中学</w:t>
            </w:r>
          </w:p>
        </w:tc>
        <w:tc>
          <w:tcPr>
            <w:tcW w:w="1174" w:type="dxa"/>
            <w:noWrap w:val="0"/>
            <w:vAlign w:val="center"/>
          </w:tcPr>
          <w:p>
            <w:pPr>
              <w:spacing w:line="240" w:lineRule="exact"/>
              <w:rPr>
                <w:rFonts w:ascii="宋体" w:hAnsi="宋体"/>
                <w:szCs w:val="21"/>
              </w:rPr>
            </w:pPr>
            <w:r>
              <w:rPr>
                <w:rFonts w:hint="eastAsia" w:ascii="宋体" w:hAnsi="宋体"/>
                <w:szCs w:val="21"/>
              </w:rPr>
              <w:t>高中语文教师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3</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中国语言文学类、汉语国际教育硕士、学科教学（语文）、文秘学</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pacing w:val="-6"/>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13973886617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53</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高中数学教师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3</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数学与统计类、数学、学科教学（数学）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174"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82"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68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392" w:type="dxa"/>
            <w:gridSpan w:val="6"/>
            <w:noWrap w:val="0"/>
            <w:vAlign w:val="center"/>
          </w:tcPr>
          <w:p>
            <w:pPr>
              <w:spacing w:line="240" w:lineRule="exact"/>
              <w:jc w:val="center"/>
              <w:rPr>
                <w:rFonts w:ascii="宋体" w:hAnsi="宋体"/>
                <w:szCs w:val="21"/>
              </w:rPr>
            </w:pPr>
            <w:r>
              <w:rPr>
                <w:rFonts w:hint="eastAsia" w:ascii="宋体" w:hAnsi="宋体"/>
                <w:szCs w:val="21"/>
              </w:rPr>
              <w:t>岗位要求</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842" w:type="dxa"/>
            <w:vMerge w:val="continue"/>
            <w:noWrap w:val="0"/>
            <w:vAlign w:val="center"/>
          </w:tcPr>
          <w:p>
            <w:pPr>
              <w:spacing w:line="240" w:lineRule="exact"/>
              <w:jc w:val="center"/>
              <w:rPr>
                <w:rFonts w:ascii="宋体" w:hAnsi="宋体"/>
                <w:szCs w:val="21"/>
              </w:rPr>
            </w:pPr>
          </w:p>
        </w:tc>
        <w:tc>
          <w:tcPr>
            <w:tcW w:w="1174" w:type="dxa"/>
            <w:vMerge w:val="continue"/>
            <w:noWrap w:val="0"/>
            <w:vAlign w:val="center"/>
          </w:tcPr>
          <w:p>
            <w:pPr>
              <w:spacing w:line="240" w:lineRule="exact"/>
              <w:jc w:val="center"/>
              <w:rPr>
                <w:rFonts w:ascii="宋体" w:hAnsi="宋体"/>
                <w:szCs w:val="21"/>
              </w:rPr>
            </w:pPr>
          </w:p>
        </w:tc>
        <w:tc>
          <w:tcPr>
            <w:tcW w:w="882" w:type="dxa"/>
            <w:vMerge w:val="continue"/>
            <w:noWrap w:val="0"/>
            <w:vAlign w:val="center"/>
          </w:tcPr>
          <w:p>
            <w:pPr>
              <w:spacing w:line="240" w:lineRule="exact"/>
              <w:jc w:val="center"/>
              <w:rPr>
                <w:rFonts w:ascii="宋体" w:hAnsi="宋体"/>
                <w:szCs w:val="21"/>
              </w:rPr>
            </w:pPr>
          </w:p>
        </w:tc>
        <w:tc>
          <w:tcPr>
            <w:tcW w:w="686" w:type="dxa"/>
            <w:vMerge w:val="continue"/>
            <w:noWrap w:val="0"/>
            <w:vAlign w:val="center"/>
          </w:tcPr>
          <w:p>
            <w:pPr>
              <w:spacing w:line="240" w:lineRule="exact"/>
              <w:jc w:val="center"/>
              <w:rPr>
                <w:rFonts w:ascii="宋体" w:hAnsi="宋体"/>
                <w:szCs w:val="21"/>
              </w:rPr>
            </w:pPr>
          </w:p>
        </w:tc>
        <w:tc>
          <w:tcPr>
            <w:tcW w:w="1332" w:type="dxa"/>
            <w:noWrap w:val="0"/>
            <w:vAlign w:val="center"/>
          </w:tcPr>
          <w:p>
            <w:pPr>
              <w:spacing w:line="240" w:lineRule="exact"/>
              <w:jc w:val="center"/>
              <w:rPr>
                <w:rFonts w:hint="eastAsia" w:ascii="宋体" w:hAnsi="宋体"/>
                <w:szCs w:val="21"/>
              </w:rPr>
            </w:pPr>
            <w:r>
              <w:rPr>
                <w:rFonts w:hint="eastAsia" w:ascii="宋体" w:hAnsi="宋体"/>
                <w:szCs w:val="21"/>
              </w:rPr>
              <w:t>最低学历</w:t>
            </w:r>
          </w:p>
          <w:p>
            <w:pPr>
              <w:spacing w:line="240" w:lineRule="exact"/>
              <w:jc w:val="center"/>
              <w:rPr>
                <w:rFonts w:ascii="宋体" w:hAnsi="宋体"/>
                <w:szCs w:val="21"/>
              </w:rPr>
            </w:pPr>
            <w:r>
              <w:rPr>
                <w:rFonts w:hint="eastAsia" w:ascii="宋体" w:hAnsi="宋体"/>
                <w:szCs w:val="21"/>
              </w:rPr>
              <w:t>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385" w:type="dxa"/>
            <w:gridSpan w:val="2"/>
            <w:noWrap w:val="0"/>
            <w:vAlign w:val="center"/>
          </w:tcPr>
          <w:p>
            <w:pPr>
              <w:spacing w:line="240" w:lineRule="exact"/>
              <w:jc w:val="center"/>
              <w:rPr>
                <w:rFonts w:ascii="宋体" w:hAnsi="宋体"/>
                <w:szCs w:val="21"/>
              </w:rPr>
            </w:pPr>
            <w:r>
              <w:rPr>
                <w:rFonts w:hint="eastAsia" w:ascii="宋体" w:hAnsi="宋体"/>
                <w:szCs w:val="21"/>
              </w:rPr>
              <w:t>年龄要求</w:t>
            </w:r>
          </w:p>
        </w:tc>
        <w:tc>
          <w:tcPr>
            <w:tcW w:w="2715" w:type="dxa"/>
            <w:noWrap w:val="0"/>
            <w:vAlign w:val="center"/>
          </w:tcPr>
          <w:p>
            <w:pPr>
              <w:spacing w:line="240" w:lineRule="exact"/>
              <w:jc w:val="center"/>
              <w:rPr>
                <w:rFonts w:ascii="宋体" w:hAnsi="宋体"/>
                <w:szCs w:val="21"/>
              </w:rPr>
            </w:pPr>
            <w:r>
              <w:rPr>
                <w:rFonts w:hint="eastAsia" w:ascii="宋体" w:hAnsi="宋体"/>
                <w:szCs w:val="21"/>
              </w:rPr>
              <w:t>其他要求</w:t>
            </w: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54</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娄底市第六中学</w:t>
            </w:r>
          </w:p>
        </w:tc>
        <w:tc>
          <w:tcPr>
            <w:tcW w:w="1174" w:type="dxa"/>
            <w:noWrap w:val="0"/>
            <w:vAlign w:val="center"/>
          </w:tcPr>
          <w:p>
            <w:pPr>
              <w:spacing w:line="240" w:lineRule="exact"/>
              <w:rPr>
                <w:rFonts w:ascii="宋体" w:hAnsi="宋体"/>
                <w:szCs w:val="21"/>
              </w:rPr>
            </w:pPr>
            <w:r>
              <w:rPr>
                <w:rFonts w:hint="eastAsia" w:ascii="宋体" w:hAnsi="宋体"/>
                <w:szCs w:val="21"/>
              </w:rPr>
              <w:t>高中物理教师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2</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物理学类、地球物理学类、力学类、动力工程及工程热物理类、学科教学（物理）、机械类、电气工程类、电子信息类、物理电子学、工程热物理</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pacing w:val="-6"/>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55</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高中英语教师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外国语言文学类（英语方向）、学科教学（英语）、英语笔译、英语口译</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56</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高中生物教师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生物科学类、生物学类、学科教学（生物）</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57</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高中音乐教师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音乐硕士、音乐学、舞蹈硕士、舞蹈学、学科教学（音乐）</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58</w:t>
            </w:r>
          </w:p>
        </w:tc>
        <w:tc>
          <w:tcPr>
            <w:tcW w:w="842" w:type="dxa"/>
            <w:vMerge w:val="restart"/>
            <w:noWrap w:val="0"/>
            <w:vAlign w:val="center"/>
          </w:tcPr>
          <w:p>
            <w:pPr>
              <w:spacing w:line="240" w:lineRule="exact"/>
              <w:jc w:val="center"/>
              <w:rPr>
                <w:rFonts w:ascii="宋体" w:hAnsi="宋体"/>
                <w:spacing w:val="-20"/>
                <w:szCs w:val="21"/>
              </w:rPr>
            </w:pPr>
            <w:r>
              <w:rPr>
                <w:rFonts w:hint="eastAsia" w:ascii="宋体" w:hAnsi="宋体"/>
                <w:spacing w:val="-20"/>
                <w:szCs w:val="21"/>
              </w:rPr>
              <w:t>娄底市第一中学附属星星中学</w:t>
            </w:r>
          </w:p>
        </w:tc>
        <w:tc>
          <w:tcPr>
            <w:tcW w:w="1174" w:type="dxa"/>
            <w:noWrap w:val="0"/>
            <w:vAlign w:val="center"/>
          </w:tcPr>
          <w:p>
            <w:pPr>
              <w:spacing w:line="240" w:lineRule="exact"/>
              <w:rPr>
                <w:rFonts w:ascii="宋体" w:hAnsi="宋体"/>
                <w:szCs w:val="21"/>
              </w:rPr>
            </w:pPr>
            <w:r>
              <w:rPr>
                <w:rFonts w:hint="eastAsia" w:ascii="宋体" w:hAnsi="宋体"/>
                <w:szCs w:val="21"/>
              </w:rPr>
              <w:t>初中数学教师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数学与统计类、数学、学科教学（数学）</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13786190403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59</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初中英语教师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外国语言文学类（英语方向）、学科教学（英语）、英语笔译、英语口译</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60</w:t>
            </w:r>
          </w:p>
        </w:tc>
        <w:tc>
          <w:tcPr>
            <w:tcW w:w="842" w:type="dxa"/>
            <w:vMerge w:val="restart"/>
            <w:noWrap w:val="0"/>
            <w:vAlign w:val="center"/>
          </w:tcPr>
          <w:p>
            <w:pPr>
              <w:spacing w:line="240" w:lineRule="exact"/>
              <w:jc w:val="center"/>
              <w:rPr>
                <w:rFonts w:ascii="宋体" w:hAnsi="宋体"/>
                <w:szCs w:val="21"/>
              </w:rPr>
            </w:pPr>
            <w:r>
              <w:rPr>
                <w:rFonts w:hint="eastAsia" w:ascii="宋体" w:hAnsi="宋体"/>
                <w:spacing w:val="-20"/>
                <w:szCs w:val="21"/>
              </w:rPr>
              <w:t>娄底市第一中学附属实验学校</w:t>
            </w:r>
          </w:p>
        </w:tc>
        <w:tc>
          <w:tcPr>
            <w:tcW w:w="1174" w:type="dxa"/>
            <w:noWrap w:val="0"/>
            <w:vAlign w:val="center"/>
          </w:tcPr>
          <w:p>
            <w:pPr>
              <w:spacing w:line="240" w:lineRule="exact"/>
              <w:rPr>
                <w:rFonts w:ascii="宋体" w:hAnsi="宋体"/>
                <w:szCs w:val="21"/>
              </w:rPr>
            </w:pPr>
            <w:r>
              <w:rPr>
                <w:rFonts w:hint="eastAsia" w:ascii="宋体" w:hAnsi="宋体"/>
                <w:szCs w:val="21"/>
              </w:rPr>
              <w:t>初中数学教师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2</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数学与统计类、数学、学科教学（数学）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18173857771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61</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初中生物教师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生物科学类、生物学类、学科教学（生物）</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rPr>
                <w:rFonts w:ascii="宋体" w:hAnsi="宋体"/>
                <w:szCs w:val="21"/>
              </w:rPr>
            </w:pPr>
          </w:p>
        </w:tc>
      </w:tr>
    </w:tbl>
    <w:p>
      <w:pPr>
        <w:widowControl/>
        <w:spacing w:line="240" w:lineRule="exact"/>
        <w:rPr>
          <w:rFonts w:ascii="宋体" w:hAnsi="宋体" w:cs="Tahoma"/>
          <w:kern w:val="0"/>
          <w:sz w:val="24"/>
        </w:rPr>
      </w:pPr>
      <w:r>
        <w:rPr>
          <w:rFonts w:hint="eastAsia" w:ascii="宋体" w:hAnsi="宋体" w:cs="Tahoma"/>
          <w:kern w:val="0"/>
          <w:sz w:val="24"/>
        </w:rPr>
        <w:t>注：1.教育部直属6所师范大学（北京师范大学、华东师范大学、东北师范大学、陕西师范大学、华中师范大学、西南大学）公费师范毕业生和物理、思政、数学、心理健康师范类专业的毕业生学历学位可放宽到本科学历学士学位。2.省部共建师范院校(南京师范大学、江苏师范大学、山东师范大学、华南师范大学、福建师范大学、首都师范大学、湖南师范大学)物理、思政、数学、心理健康师范类专业的毕业生学历学位可放宽到本科学历学士学位。3.除娄底幼儿师范高等专科学校和娄底开放大学外，具有中小学副高及以上职称的学历学位的可放宽到本科学历学士学位。</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YTE1MjI0MGQ4MDIzZDQxMGFjMmNjYmU4YjRmZTMifQ=="/>
  </w:docVars>
  <w:rsids>
    <w:rsidRoot w:val="0B1B2952"/>
    <w:rsid w:val="0B1B2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2024-04-22T07:31:00Z</dcterms:created>
  <dc:creator>sisi</dc:creator>
  <cp:lastModifiedBy>sisi</cp:lastModifiedBy>
  <dcterms:modified xsi:type="dcterms:W3CDTF">2024-04-22T07:32:10Z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8907F87C44D84DA8BFCDB37B68260690_11</vt:lpwstr>
  </property>
</Properties>
</file>